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000" w:rsidRPr="00C4494D" w:rsidRDefault="00E731A6" w:rsidP="002F79DD">
      <w:pPr>
        <w:pStyle w:val="a4"/>
        <w:spacing w:after="0"/>
        <w:ind w:firstLine="0"/>
        <w:jc w:val="center"/>
        <w:rPr>
          <w:sz w:val="36"/>
          <w:szCs w:val="36"/>
        </w:rPr>
      </w:pPr>
      <w:bookmarkStart w:id="0" w:name="_GoBack"/>
      <w:bookmarkEnd w:id="0"/>
      <w:r w:rsidRPr="00C4494D">
        <w:rPr>
          <w:noProof/>
          <w:sz w:val="36"/>
          <w:szCs w:val="36"/>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-228600</wp:posOffset>
            </wp:positionV>
            <wp:extent cx="762000" cy="971550"/>
            <wp:effectExtent l="0" t="0" r="0" b="0"/>
            <wp:wrapSquare wrapText="right"/>
            <wp:docPr id="3" name="Рисунок 2" descr="Воскресенский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скресенский (черно-бел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A6D" w:rsidRPr="00C4494D">
        <w:rPr>
          <w:sz w:val="36"/>
          <w:szCs w:val="36"/>
        </w:rPr>
        <w:t xml:space="preserve">  </w:t>
      </w:r>
    </w:p>
    <w:p w:rsidR="00424000" w:rsidRDefault="00424000" w:rsidP="002F79DD">
      <w:pPr>
        <w:pStyle w:val="a4"/>
        <w:spacing w:after="0"/>
        <w:ind w:firstLine="0"/>
        <w:jc w:val="center"/>
      </w:pPr>
    </w:p>
    <w:p w:rsidR="00424000" w:rsidRDefault="00424000" w:rsidP="002F79DD">
      <w:pPr>
        <w:pStyle w:val="a4"/>
        <w:spacing w:after="0"/>
        <w:ind w:firstLine="0"/>
        <w:jc w:val="center"/>
      </w:pPr>
    </w:p>
    <w:p w:rsidR="00424000" w:rsidRDefault="00424000" w:rsidP="002F79DD">
      <w:pPr>
        <w:pStyle w:val="a4"/>
        <w:spacing w:after="0"/>
        <w:ind w:firstLine="0"/>
        <w:jc w:val="center"/>
      </w:pPr>
    </w:p>
    <w:p w:rsidR="00862543" w:rsidRPr="002F79DD" w:rsidRDefault="00440A6D" w:rsidP="002F79DD">
      <w:pPr>
        <w:pStyle w:val="a4"/>
        <w:spacing w:after="0"/>
        <w:ind w:firstLine="0"/>
        <w:jc w:val="center"/>
        <w:rPr>
          <w:b/>
          <w:bCs/>
        </w:rPr>
      </w:pPr>
      <w:r>
        <w:rPr>
          <w:b/>
          <w:bCs/>
        </w:rPr>
        <w:t>С О Б Р А Н И Е</w:t>
      </w:r>
    </w:p>
    <w:p w:rsidR="00862543" w:rsidRPr="002F79DD" w:rsidRDefault="00862543">
      <w:pPr>
        <w:pStyle w:val="a4"/>
        <w:pBdr>
          <w:bottom w:val="single" w:sz="36" w:space="1" w:color="auto"/>
        </w:pBdr>
        <w:ind w:firstLine="0"/>
        <w:jc w:val="center"/>
        <w:rPr>
          <w:b/>
        </w:rPr>
      </w:pPr>
      <w:r w:rsidRPr="002F79DD">
        <w:rPr>
          <w:b/>
        </w:rPr>
        <w:t xml:space="preserve">ВОСКРЕСЕНСКОГО МУНИЦИПАЛЬНОГО РАЙОНА </w:t>
      </w:r>
    </w:p>
    <w:p w:rsidR="00862543" w:rsidRPr="002F79DD" w:rsidRDefault="00862543">
      <w:pPr>
        <w:pStyle w:val="a4"/>
        <w:pBdr>
          <w:bottom w:val="single" w:sz="36" w:space="1" w:color="auto"/>
        </w:pBdr>
        <w:ind w:firstLine="0"/>
        <w:jc w:val="center"/>
        <w:rPr>
          <w:b/>
        </w:rPr>
      </w:pPr>
      <w:r w:rsidRPr="002F79DD">
        <w:rPr>
          <w:b/>
        </w:rPr>
        <w:t>САРАТОВСКОЙ ОБЛАСТИ</w:t>
      </w:r>
    </w:p>
    <w:p w:rsidR="00862543" w:rsidRPr="002F79DD" w:rsidRDefault="00862543">
      <w:pPr>
        <w:rPr>
          <w:b/>
          <w:bCs/>
          <w:sz w:val="26"/>
        </w:rPr>
      </w:pPr>
      <w:r w:rsidRPr="002F79DD">
        <w:rPr>
          <w:b/>
        </w:rPr>
        <w:tab/>
      </w:r>
      <w:r w:rsidRPr="002F79DD">
        <w:t xml:space="preserve">                                                                        </w:t>
      </w:r>
    </w:p>
    <w:p w:rsidR="00862543" w:rsidRPr="002F79DD" w:rsidRDefault="00C4494D" w:rsidP="00C4494D">
      <w:pPr>
        <w:pStyle w:val="20"/>
        <w:tabs>
          <w:tab w:val="left" w:pos="708"/>
          <w:tab w:val="left" w:pos="1416"/>
          <w:tab w:val="left" w:pos="2124"/>
          <w:tab w:val="left" w:pos="2832"/>
          <w:tab w:val="left" w:pos="3540"/>
          <w:tab w:val="left" w:pos="4248"/>
          <w:tab w:val="center" w:pos="4819"/>
          <w:tab w:val="left" w:pos="4956"/>
          <w:tab w:val="left" w:pos="5664"/>
          <w:tab w:val="left" w:pos="6372"/>
          <w:tab w:val="left" w:pos="8577"/>
        </w:tabs>
        <w:rPr>
          <w:b/>
          <w:bCs/>
          <w:sz w:val="40"/>
        </w:rPr>
      </w:pPr>
      <w:r>
        <w:rPr>
          <w:b/>
          <w:bCs/>
          <w:sz w:val="40"/>
        </w:rPr>
        <w:tab/>
      </w:r>
      <w:r>
        <w:rPr>
          <w:b/>
          <w:bCs/>
          <w:sz w:val="40"/>
        </w:rPr>
        <w:tab/>
      </w:r>
      <w:r>
        <w:rPr>
          <w:b/>
          <w:bCs/>
          <w:sz w:val="40"/>
        </w:rPr>
        <w:tab/>
      </w:r>
      <w:r>
        <w:rPr>
          <w:b/>
          <w:bCs/>
          <w:sz w:val="40"/>
        </w:rPr>
        <w:tab/>
      </w:r>
      <w:r>
        <w:rPr>
          <w:b/>
          <w:bCs/>
          <w:sz w:val="40"/>
        </w:rPr>
        <w:tab/>
      </w:r>
      <w:r w:rsidR="00080163" w:rsidRPr="002F79DD">
        <w:rPr>
          <w:b/>
          <w:bCs/>
          <w:sz w:val="40"/>
        </w:rPr>
        <w:t>Р</w:t>
      </w:r>
      <w:r w:rsidR="00440A6D">
        <w:rPr>
          <w:b/>
          <w:bCs/>
          <w:sz w:val="40"/>
        </w:rPr>
        <w:t xml:space="preserve"> Е Ш </w:t>
      </w:r>
      <w:r w:rsidR="00080163" w:rsidRPr="002F79DD">
        <w:rPr>
          <w:b/>
          <w:bCs/>
          <w:sz w:val="40"/>
        </w:rPr>
        <w:t>Е</w:t>
      </w:r>
      <w:r w:rsidR="00440A6D">
        <w:rPr>
          <w:b/>
          <w:bCs/>
          <w:sz w:val="40"/>
        </w:rPr>
        <w:t xml:space="preserve"> </w:t>
      </w:r>
      <w:r w:rsidR="00080163" w:rsidRPr="002F79DD">
        <w:rPr>
          <w:b/>
          <w:bCs/>
          <w:sz w:val="40"/>
        </w:rPr>
        <w:t>Н</w:t>
      </w:r>
      <w:r w:rsidR="00440A6D">
        <w:rPr>
          <w:b/>
          <w:bCs/>
          <w:sz w:val="40"/>
        </w:rPr>
        <w:t xml:space="preserve"> </w:t>
      </w:r>
      <w:r w:rsidR="00080163" w:rsidRPr="002F79DD">
        <w:rPr>
          <w:b/>
          <w:bCs/>
          <w:sz w:val="40"/>
        </w:rPr>
        <w:t>И</w:t>
      </w:r>
      <w:r w:rsidR="00440A6D">
        <w:rPr>
          <w:b/>
          <w:bCs/>
          <w:sz w:val="40"/>
        </w:rPr>
        <w:t xml:space="preserve"> </w:t>
      </w:r>
      <w:r w:rsidR="00080163" w:rsidRPr="002F79DD">
        <w:rPr>
          <w:b/>
          <w:bCs/>
          <w:sz w:val="40"/>
        </w:rPr>
        <w:t>Е</w:t>
      </w:r>
      <w:r w:rsidR="00E9280C">
        <w:rPr>
          <w:b/>
          <w:bCs/>
          <w:sz w:val="40"/>
        </w:rPr>
        <w:tab/>
      </w:r>
      <w:r>
        <w:rPr>
          <w:b/>
          <w:bCs/>
          <w:sz w:val="40"/>
        </w:rPr>
        <w:tab/>
      </w:r>
    </w:p>
    <w:p w:rsidR="00862543" w:rsidRPr="002F79DD" w:rsidRDefault="00862543">
      <w:pPr>
        <w:pStyle w:val="20"/>
        <w:jc w:val="center"/>
        <w:rPr>
          <w:sz w:val="28"/>
        </w:rPr>
      </w:pPr>
    </w:p>
    <w:p w:rsidR="00786B41" w:rsidRPr="006746AD" w:rsidRDefault="00B84551" w:rsidP="00786B41">
      <w:pPr>
        <w:pStyle w:val="a8"/>
        <w:jc w:val="left"/>
        <w:outlineLvl w:val="0"/>
        <w:rPr>
          <w:sz w:val="28"/>
          <w:szCs w:val="28"/>
          <w:u w:val="single"/>
        </w:rPr>
      </w:pPr>
      <w:r>
        <w:rPr>
          <w:sz w:val="28"/>
          <w:szCs w:val="28"/>
          <w:u w:val="single"/>
        </w:rPr>
        <w:t>21 апреля</w:t>
      </w:r>
      <w:r w:rsidR="00C4494D">
        <w:rPr>
          <w:sz w:val="28"/>
          <w:szCs w:val="28"/>
          <w:u w:val="single"/>
        </w:rPr>
        <w:t xml:space="preserve"> </w:t>
      </w:r>
      <w:r w:rsidR="00E9280C">
        <w:rPr>
          <w:sz w:val="28"/>
          <w:szCs w:val="28"/>
          <w:u w:val="single"/>
        </w:rPr>
        <w:t xml:space="preserve"> </w:t>
      </w:r>
      <w:r w:rsidR="00786B41">
        <w:rPr>
          <w:sz w:val="28"/>
          <w:szCs w:val="28"/>
          <w:u w:val="single"/>
        </w:rPr>
        <w:t>2</w:t>
      </w:r>
      <w:r w:rsidR="00E9280C">
        <w:rPr>
          <w:sz w:val="28"/>
          <w:szCs w:val="28"/>
          <w:u w:val="single"/>
        </w:rPr>
        <w:t>01</w:t>
      </w:r>
      <w:r w:rsidR="00C4494D">
        <w:rPr>
          <w:sz w:val="28"/>
          <w:szCs w:val="28"/>
          <w:u w:val="single"/>
        </w:rPr>
        <w:t>6</w:t>
      </w:r>
      <w:r w:rsidR="00786B41" w:rsidRPr="006746AD">
        <w:rPr>
          <w:sz w:val="28"/>
          <w:szCs w:val="28"/>
          <w:u w:val="single"/>
        </w:rPr>
        <w:t xml:space="preserve"> года</w:t>
      </w:r>
      <w:r w:rsidR="00786B41" w:rsidRPr="006746AD">
        <w:rPr>
          <w:sz w:val="28"/>
          <w:szCs w:val="28"/>
        </w:rPr>
        <w:tab/>
      </w:r>
      <w:r w:rsidR="00786B41" w:rsidRPr="006746AD">
        <w:rPr>
          <w:sz w:val="28"/>
          <w:szCs w:val="28"/>
        </w:rPr>
        <w:tab/>
      </w:r>
      <w:r w:rsidR="00786B41" w:rsidRPr="006746AD">
        <w:rPr>
          <w:sz w:val="28"/>
          <w:szCs w:val="28"/>
        </w:rPr>
        <w:tab/>
      </w:r>
      <w:r w:rsidR="00786B41" w:rsidRPr="006746AD">
        <w:rPr>
          <w:sz w:val="28"/>
          <w:szCs w:val="28"/>
        </w:rPr>
        <w:tab/>
      </w:r>
      <w:r w:rsidR="00786B41" w:rsidRPr="006746AD">
        <w:rPr>
          <w:sz w:val="28"/>
          <w:szCs w:val="28"/>
        </w:rPr>
        <w:tab/>
      </w:r>
      <w:r w:rsidR="00786B41" w:rsidRPr="006746AD">
        <w:rPr>
          <w:sz w:val="28"/>
          <w:szCs w:val="28"/>
        </w:rPr>
        <w:tab/>
      </w:r>
      <w:r w:rsidR="00786B41" w:rsidRPr="006746AD">
        <w:rPr>
          <w:sz w:val="28"/>
          <w:szCs w:val="28"/>
        </w:rPr>
        <w:tab/>
      </w:r>
      <w:r w:rsidR="00290D28">
        <w:rPr>
          <w:sz w:val="28"/>
          <w:szCs w:val="28"/>
        </w:rPr>
        <w:tab/>
      </w:r>
      <w:r w:rsidR="00786B41" w:rsidRPr="006746AD">
        <w:rPr>
          <w:sz w:val="28"/>
          <w:szCs w:val="28"/>
        </w:rPr>
        <w:tab/>
      </w:r>
      <w:r w:rsidR="00786B41" w:rsidRPr="006746AD">
        <w:rPr>
          <w:sz w:val="28"/>
          <w:szCs w:val="28"/>
          <w:u w:val="single"/>
        </w:rPr>
        <w:t xml:space="preserve">№ </w:t>
      </w:r>
      <w:r>
        <w:rPr>
          <w:sz w:val="28"/>
          <w:szCs w:val="28"/>
          <w:u w:val="single"/>
        </w:rPr>
        <w:t>29</w:t>
      </w:r>
    </w:p>
    <w:p w:rsidR="00786B41" w:rsidRPr="006746AD" w:rsidRDefault="00786B41" w:rsidP="00786B41">
      <w:pPr>
        <w:pStyle w:val="a8"/>
        <w:outlineLvl w:val="0"/>
        <w:rPr>
          <w:sz w:val="28"/>
          <w:szCs w:val="28"/>
        </w:rPr>
      </w:pPr>
      <w:r w:rsidRPr="006746AD">
        <w:rPr>
          <w:sz w:val="28"/>
          <w:szCs w:val="28"/>
        </w:rPr>
        <w:t>с. Воскресенское</w:t>
      </w:r>
    </w:p>
    <w:p w:rsidR="00862543" w:rsidRPr="002F79DD" w:rsidRDefault="00862543">
      <w:pPr>
        <w:jc w:val="both"/>
        <w:rPr>
          <w:sz w:val="28"/>
          <w:szCs w:val="20"/>
        </w:rPr>
      </w:pPr>
    </w:p>
    <w:p w:rsidR="00862543" w:rsidRPr="00786B41" w:rsidRDefault="00862543">
      <w:pPr>
        <w:pStyle w:val="3"/>
        <w:rPr>
          <w:b/>
        </w:rPr>
      </w:pPr>
      <w:r w:rsidRPr="00786B41">
        <w:rPr>
          <w:b/>
        </w:rPr>
        <w:t>О подготовке и проведении публичных</w:t>
      </w:r>
    </w:p>
    <w:p w:rsidR="00360F8F" w:rsidRPr="00786B41" w:rsidRDefault="00862543">
      <w:pPr>
        <w:jc w:val="both"/>
        <w:rPr>
          <w:b/>
          <w:sz w:val="28"/>
        </w:rPr>
      </w:pPr>
      <w:r w:rsidRPr="00786B41">
        <w:rPr>
          <w:b/>
          <w:sz w:val="28"/>
        </w:rPr>
        <w:t>слушаний «О</w:t>
      </w:r>
      <w:r w:rsidR="00360F8F" w:rsidRPr="00786B41">
        <w:rPr>
          <w:b/>
          <w:sz w:val="28"/>
        </w:rPr>
        <w:t xml:space="preserve">б исполнении </w:t>
      </w:r>
      <w:r w:rsidRPr="00786B41">
        <w:rPr>
          <w:b/>
          <w:sz w:val="28"/>
        </w:rPr>
        <w:t>бюджет</w:t>
      </w:r>
      <w:r w:rsidR="00360F8F" w:rsidRPr="00786B41">
        <w:rPr>
          <w:b/>
          <w:sz w:val="28"/>
        </w:rPr>
        <w:t>а</w:t>
      </w:r>
    </w:p>
    <w:p w:rsidR="00360F8F" w:rsidRPr="00786B41" w:rsidRDefault="00862543">
      <w:pPr>
        <w:jc w:val="both"/>
        <w:rPr>
          <w:b/>
          <w:sz w:val="28"/>
        </w:rPr>
      </w:pPr>
      <w:r w:rsidRPr="00786B41">
        <w:rPr>
          <w:b/>
          <w:sz w:val="28"/>
        </w:rPr>
        <w:t>Воскресенского</w:t>
      </w:r>
      <w:r w:rsidR="00360F8F" w:rsidRPr="00786B41">
        <w:rPr>
          <w:b/>
          <w:sz w:val="28"/>
        </w:rPr>
        <w:t xml:space="preserve"> </w:t>
      </w:r>
      <w:r w:rsidRPr="00786B41">
        <w:rPr>
          <w:b/>
          <w:sz w:val="28"/>
        </w:rPr>
        <w:t>муниципального</w:t>
      </w:r>
    </w:p>
    <w:p w:rsidR="00862543" w:rsidRPr="00786B41" w:rsidRDefault="00862543">
      <w:pPr>
        <w:jc w:val="both"/>
        <w:rPr>
          <w:b/>
          <w:sz w:val="28"/>
        </w:rPr>
      </w:pPr>
      <w:r w:rsidRPr="00786B41">
        <w:rPr>
          <w:b/>
          <w:sz w:val="28"/>
        </w:rPr>
        <w:t xml:space="preserve">района </w:t>
      </w:r>
      <w:r w:rsidR="00440A6D" w:rsidRPr="00786B41">
        <w:rPr>
          <w:b/>
          <w:sz w:val="28"/>
        </w:rPr>
        <w:t>за 201</w:t>
      </w:r>
      <w:r w:rsidR="00C4494D">
        <w:rPr>
          <w:b/>
          <w:sz w:val="28"/>
        </w:rPr>
        <w:t>5</w:t>
      </w:r>
      <w:r w:rsidRPr="00786B41">
        <w:rPr>
          <w:b/>
          <w:sz w:val="28"/>
        </w:rPr>
        <w:t xml:space="preserve"> год»</w:t>
      </w:r>
    </w:p>
    <w:p w:rsidR="00862543" w:rsidRPr="00786B41" w:rsidRDefault="00862543">
      <w:pPr>
        <w:jc w:val="both"/>
        <w:rPr>
          <w:b/>
          <w:sz w:val="28"/>
        </w:rPr>
      </w:pPr>
    </w:p>
    <w:p w:rsidR="00862543" w:rsidRDefault="00862543" w:rsidP="00C4494D">
      <w:pPr>
        <w:ind w:firstLine="540"/>
        <w:jc w:val="both"/>
        <w:rPr>
          <w:sz w:val="28"/>
        </w:rPr>
      </w:pPr>
      <w:r w:rsidRPr="002F79DD">
        <w:rPr>
          <w:sz w:val="28"/>
        </w:rPr>
        <w:t>На основании ст. 15, ст. 44 Федерального Закона Российской Федерации № 131-ФЗ «Об общих принципах организации местного самоупра</w:t>
      </w:r>
      <w:r w:rsidR="002F79DD" w:rsidRPr="002F79DD">
        <w:rPr>
          <w:sz w:val="28"/>
        </w:rPr>
        <w:t>вления в Российской Федерации»:</w:t>
      </w:r>
    </w:p>
    <w:p w:rsidR="00440A6D" w:rsidRDefault="00440A6D" w:rsidP="00C4494D">
      <w:pPr>
        <w:ind w:firstLine="540"/>
        <w:jc w:val="both"/>
        <w:rPr>
          <w:sz w:val="28"/>
        </w:rPr>
      </w:pPr>
      <w:r>
        <w:rPr>
          <w:sz w:val="28"/>
        </w:rPr>
        <w:t>Собрание Воскресенского муниципального района</w:t>
      </w:r>
      <w:r w:rsidR="00C4494D">
        <w:rPr>
          <w:sz w:val="28"/>
        </w:rPr>
        <w:t xml:space="preserve"> Саратовской области</w:t>
      </w:r>
      <w:r>
        <w:rPr>
          <w:sz w:val="28"/>
        </w:rPr>
        <w:t xml:space="preserve"> </w:t>
      </w:r>
    </w:p>
    <w:p w:rsidR="00AD5E42" w:rsidRDefault="00AD5E42" w:rsidP="00440A6D">
      <w:pPr>
        <w:jc w:val="center"/>
        <w:rPr>
          <w:b/>
          <w:sz w:val="28"/>
        </w:rPr>
      </w:pPr>
    </w:p>
    <w:p w:rsidR="00440A6D" w:rsidRDefault="00440A6D" w:rsidP="00440A6D">
      <w:pPr>
        <w:jc w:val="center"/>
        <w:rPr>
          <w:b/>
          <w:sz w:val="28"/>
        </w:rPr>
      </w:pPr>
      <w:r w:rsidRPr="00440A6D">
        <w:rPr>
          <w:b/>
          <w:sz w:val="28"/>
        </w:rPr>
        <w:t>Р Е Ш И Л О :</w:t>
      </w:r>
    </w:p>
    <w:p w:rsidR="00AD5E42" w:rsidRDefault="00AD5E42" w:rsidP="00440A6D">
      <w:pPr>
        <w:jc w:val="center"/>
        <w:rPr>
          <w:b/>
          <w:sz w:val="28"/>
        </w:rPr>
      </w:pPr>
    </w:p>
    <w:p w:rsidR="00440A6D" w:rsidRDefault="00862543" w:rsidP="00440A6D">
      <w:pPr>
        <w:pStyle w:val="30"/>
        <w:ind w:firstLine="709"/>
      </w:pPr>
      <w:smartTag w:uri="urn:schemas-microsoft-com:office:smarttags" w:element="place">
        <w:r w:rsidRPr="002F79DD">
          <w:rPr>
            <w:lang w:val="en-US"/>
          </w:rPr>
          <w:t>I</w:t>
        </w:r>
        <w:r w:rsidRPr="002F79DD">
          <w:t>.</w:t>
        </w:r>
      </w:smartTag>
      <w:r w:rsidRPr="002F79DD">
        <w:t xml:space="preserve"> </w:t>
      </w:r>
      <w:r w:rsidR="00440A6D">
        <w:t>Принять к рассмотрению годовой отчёт «Об исполнении бюджета Воскресенского муниципального района за 201</w:t>
      </w:r>
      <w:r w:rsidR="00C4494D">
        <w:t>5</w:t>
      </w:r>
      <w:r w:rsidR="00440A6D">
        <w:t xml:space="preserve"> год».</w:t>
      </w:r>
    </w:p>
    <w:p w:rsidR="00440A6D" w:rsidRDefault="00862543" w:rsidP="00440A6D">
      <w:pPr>
        <w:ind w:firstLine="709"/>
        <w:jc w:val="both"/>
        <w:rPr>
          <w:sz w:val="28"/>
          <w:szCs w:val="28"/>
        </w:rPr>
      </w:pPr>
      <w:r w:rsidRPr="002F79DD">
        <w:rPr>
          <w:sz w:val="28"/>
        </w:rPr>
        <w:t xml:space="preserve">II. </w:t>
      </w:r>
      <w:r w:rsidR="00440A6D">
        <w:rPr>
          <w:sz w:val="28"/>
        </w:rPr>
        <w:t xml:space="preserve">Назначить проведение </w:t>
      </w:r>
      <w:r w:rsidRPr="002F79DD">
        <w:rPr>
          <w:sz w:val="28"/>
        </w:rPr>
        <w:t>публичных слушаний</w:t>
      </w:r>
      <w:r w:rsidR="00360F8F" w:rsidRPr="002F79DD">
        <w:rPr>
          <w:sz w:val="28"/>
        </w:rPr>
        <w:t xml:space="preserve"> </w:t>
      </w:r>
      <w:r w:rsidR="00440A6D">
        <w:rPr>
          <w:sz w:val="28"/>
        </w:rPr>
        <w:t xml:space="preserve">по вопросу </w:t>
      </w:r>
      <w:r w:rsidR="00360F8F" w:rsidRPr="002F79DD">
        <w:rPr>
          <w:sz w:val="28"/>
          <w:szCs w:val="28"/>
        </w:rPr>
        <w:t>«</w:t>
      </w:r>
      <w:r w:rsidR="00F551A6" w:rsidRPr="002F79DD">
        <w:rPr>
          <w:sz w:val="28"/>
          <w:szCs w:val="28"/>
        </w:rPr>
        <w:t>О</w:t>
      </w:r>
      <w:r w:rsidR="00360F8F" w:rsidRPr="002F79DD">
        <w:rPr>
          <w:sz w:val="28"/>
          <w:szCs w:val="28"/>
        </w:rPr>
        <w:t>б исполнении бюджета Воскресенск</w:t>
      </w:r>
      <w:r w:rsidR="00440A6D">
        <w:rPr>
          <w:sz w:val="28"/>
          <w:szCs w:val="28"/>
        </w:rPr>
        <w:t>ого муниципального района за 201</w:t>
      </w:r>
      <w:r w:rsidR="00C4494D">
        <w:rPr>
          <w:sz w:val="28"/>
          <w:szCs w:val="28"/>
        </w:rPr>
        <w:t>5</w:t>
      </w:r>
      <w:r w:rsidR="00360F8F" w:rsidRPr="002F79DD">
        <w:rPr>
          <w:sz w:val="28"/>
          <w:szCs w:val="28"/>
        </w:rPr>
        <w:t xml:space="preserve"> год»</w:t>
      </w:r>
      <w:r w:rsidR="00440A6D">
        <w:rPr>
          <w:sz w:val="28"/>
          <w:szCs w:val="28"/>
        </w:rPr>
        <w:t xml:space="preserve"> на </w:t>
      </w:r>
      <w:r w:rsidR="0029283C">
        <w:rPr>
          <w:sz w:val="28"/>
          <w:szCs w:val="28"/>
        </w:rPr>
        <w:t xml:space="preserve">29 апреля 2016 </w:t>
      </w:r>
      <w:r w:rsidR="00440A6D">
        <w:rPr>
          <w:sz w:val="28"/>
          <w:szCs w:val="28"/>
        </w:rPr>
        <w:t xml:space="preserve">года в </w:t>
      </w:r>
      <w:r w:rsidR="0029283C">
        <w:rPr>
          <w:sz w:val="28"/>
          <w:szCs w:val="28"/>
        </w:rPr>
        <w:t>10-00</w:t>
      </w:r>
      <w:r w:rsidR="00BA5BD1">
        <w:rPr>
          <w:sz w:val="28"/>
          <w:szCs w:val="28"/>
        </w:rPr>
        <w:t xml:space="preserve"> </w:t>
      </w:r>
      <w:r w:rsidR="00E9280C">
        <w:rPr>
          <w:sz w:val="28"/>
          <w:szCs w:val="28"/>
        </w:rPr>
        <w:t>часов в</w:t>
      </w:r>
      <w:r w:rsidR="00440A6D">
        <w:rPr>
          <w:sz w:val="28"/>
          <w:szCs w:val="28"/>
        </w:rPr>
        <w:t xml:space="preserve"> зале </w:t>
      </w:r>
      <w:r w:rsidR="00E9280C">
        <w:rPr>
          <w:sz w:val="28"/>
          <w:szCs w:val="28"/>
        </w:rPr>
        <w:t xml:space="preserve">заседаний </w:t>
      </w:r>
      <w:r w:rsidR="00440A6D">
        <w:rPr>
          <w:sz w:val="28"/>
          <w:szCs w:val="28"/>
        </w:rPr>
        <w:t>здания администрации Воскресенского муниципального района.</w:t>
      </w:r>
    </w:p>
    <w:p w:rsidR="003A3DB1" w:rsidRDefault="00440A6D" w:rsidP="00440A6D">
      <w:pPr>
        <w:ind w:firstLine="709"/>
        <w:jc w:val="both"/>
        <w:rPr>
          <w:b/>
          <w:sz w:val="28"/>
          <w:szCs w:val="28"/>
        </w:rPr>
      </w:pPr>
      <w:r>
        <w:rPr>
          <w:sz w:val="28"/>
          <w:szCs w:val="28"/>
          <w:lang w:val="en-US"/>
        </w:rPr>
        <w:t>III</w:t>
      </w:r>
      <w:r>
        <w:rPr>
          <w:sz w:val="28"/>
          <w:szCs w:val="28"/>
        </w:rPr>
        <w:t>. Утвердить состав комиссии по организации и проведению публичных слушаний «Об исполнении бюджета Воскресенского муниципального района за 201</w:t>
      </w:r>
      <w:r w:rsidR="00C4494D">
        <w:rPr>
          <w:sz w:val="28"/>
          <w:szCs w:val="28"/>
        </w:rPr>
        <w:t>5</w:t>
      </w:r>
      <w:r>
        <w:rPr>
          <w:sz w:val="28"/>
          <w:szCs w:val="28"/>
        </w:rPr>
        <w:t xml:space="preserve"> год</w:t>
      </w:r>
      <w:r w:rsidR="00BD709B">
        <w:rPr>
          <w:sz w:val="28"/>
          <w:szCs w:val="28"/>
        </w:rPr>
        <w:t>»</w:t>
      </w:r>
      <w:r>
        <w:rPr>
          <w:sz w:val="28"/>
          <w:szCs w:val="28"/>
        </w:rPr>
        <w:t>:</w:t>
      </w:r>
      <w:r w:rsidR="00862543" w:rsidRPr="002F79DD">
        <w:rPr>
          <w:b/>
          <w:sz w:val="28"/>
          <w:szCs w:val="28"/>
        </w:rPr>
        <w:t xml:space="preserve"> </w:t>
      </w:r>
    </w:p>
    <w:p w:rsidR="00862543" w:rsidRPr="002F79DD" w:rsidRDefault="00360F8F" w:rsidP="00440A6D">
      <w:pPr>
        <w:ind w:firstLine="709"/>
        <w:jc w:val="both"/>
        <w:rPr>
          <w:b/>
          <w:sz w:val="28"/>
          <w:szCs w:val="28"/>
        </w:rPr>
      </w:pPr>
      <w:r w:rsidRPr="002F79DD">
        <w:rPr>
          <w:b/>
          <w:sz w:val="28"/>
          <w:szCs w:val="28"/>
        </w:rPr>
        <w:t xml:space="preserve"> </w:t>
      </w:r>
    </w:p>
    <w:tbl>
      <w:tblPr>
        <w:tblW w:w="9600"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7332"/>
      </w:tblGrid>
      <w:tr w:rsidR="00AD5E42" w:rsidRPr="002F79DD" w:rsidTr="00AD5E42">
        <w:tc>
          <w:tcPr>
            <w:tcW w:w="2268" w:type="dxa"/>
          </w:tcPr>
          <w:p w:rsidR="00AD5E42" w:rsidRPr="002F79DD" w:rsidRDefault="00AD5E42" w:rsidP="00996420">
            <w:pPr>
              <w:pStyle w:val="a7"/>
              <w:rPr>
                <w:rFonts w:ascii="Times New Roman" w:hAnsi="Times New Roman"/>
                <w:sz w:val="28"/>
                <w:szCs w:val="28"/>
              </w:rPr>
            </w:pPr>
            <w:r>
              <w:rPr>
                <w:rFonts w:ascii="Times New Roman" w:hAnsi="Times New Roman"/>
                <w:sz w:val="28"/>
                <w:szCs w:val="28"/>
              </w:rPr>
              <w:t>Павлов Д.В.</w:t>
            </w:r>
          </w:p>
        </w:tc>
        <w:tc>
          <w:tcPr>
            <w:tcW w:w="7332" w:type="dxa"/>
          </w:tcPr>
          <w:p w:rsidR="00AD5E42" w:rsidRPr="002F79DD" w:rsidRDefault="00AD5E42" w:rsidP="00555528">
            <w:pPr>
              <w:pStyle w:val="a7"/>
              <w:rPr>
                <w:rFonts w:ascii="Times New Roman" w:hAnsi="Times New Roman"/>
                <w:sz w:val="28"/>
                <w:szCs w:val="28"/>
              </w:rPr>
            </w:pPr>
            <w:r w:rsidRPr="00C06019">
              <w:rPr>
                <w:rFonts w:ascii="Times New Roman" w:eastAsia="Times New Roman" w:hAnsi="Times New Roman"/>
                <w:kern w:val="0"/>
                <w:sz w:val="28"/>
                <w:szCs w:val="28"/>
              </w:rPr>
              <w:t xml:space="preserve">- председатель комиссии </w:t>
            </w:r>
            <w:r>
              <w:rPr>
                <w:rFonts w:ascii="Times New Roman" w:eastAsia="Times New Roman" w:hAnsi="Times New Roman"/>
                <w:kern w:val="0"/>
                <w:sz w:val="28"/>
                <w:szCs w:val="28"/>
              </w:rPr>
              <w:t>- и.о. главы администрации Воскресенского муниципального района;</w:t>
            </w:r>
          </w:p>
        </w:tc>
      </w:tr>
      <w:tr w:rsidR="00AD5E42" w:rsidRPr="002F79DD" w:rsidTr="00AD5E42">
        <w:tc>
          <w:tcPr>
            <w:tcW w:w="2268" w:type="dxa"/>
          </w:tcPr>
          <w:p w:rsidR="00AD5E42" w:rsidRPr="002F79DD" w:rsidRDefault="00AD5E42" w:rsidP="00996420">
            <w:pPr>
              <w:pStyle w:val="a7"/>
              <w:rPr>
                <w:rFonts w:ascii="Times New Roman" w:hAnsi="Times New Roman"/>
                <w:sz w:val="28"/>
                <w:szCs w:val="28"/>
              </w:rPr>
            </w:pPr>
            <w:r>
              <w:rPr>
                <w:rFonts w:ascii="Times New Roman" w:hAnsi="Times New Roman"/>
                <w:sz w:val="28"/>
                <w:szCs w:val="28"/>
              </w:rPr>
              <w:t>Емельянов В.В.</w:t>
            </w:r>
          </w:p>
        </w:tc>
        <w:tc>
          <w:tcPr>
            <w:tcW w:w="7332" w:type="dxa"/>
          </w:tcPr>
          <w:p w:rsidR="00AD5E42" w:rsidRPr="002F79DD" w:rsidRDefault="00AD5E42" w:rsidP="00996420">
            <w:pPr>
              <w:pStyle w:val="a7"/>
              <w:rPr>
                <w:rFonts w:ascii="Times New Roman" w:hAnsi="Times New Roman"/>
                <w:sz w:val="28"/>
                <w:szCs w:val="28"/>
              </w:rPr>
            </w:pPr>
            <w:r w:rsidRPr="002F79DD">
              <w:rPr>
                <w:rFonts w:ascii="Times New Roman" w:hAnsi="Times New Roman"/>
                <w:sz w:val="28"/>
                <w:szCs w:val="28"/>
              </w:rPr>
              <w:t>-</w:t>
            </w:r>
            <w:r>
              <w:rPr>
                <w:rFonts w:ascii="Times New Roman" w:hAnsi="Times New Roman"/>
                <w:sz w:val="28"/>
                <w:szCs w:val="28"/>
              </w:rPr>
              <w:t xml:space="preserve"> с</w:t>
            </w:r>
            <w:r w:rsidRPr="002F79DD">
              <w:rPr>
                <w:rFonts w:ascii="Times New Roman" w:hAnsi="Times New Roman"/>
                <w:sz w:val="28"/>
                <w:szCs w:val="28"/>
              </w:rPr>
              <w:t xml:space="preserve">екретарь комиссии </w:t>
            </w:r>
            <w:r>
              <w:rPr>
                <w:rFonts w:ascii="Times New Roman" w:hAnsi="Times New Roman"/>
                <w:sz w:val="28"/>
                <w:szCs w:val="28"/>
              </w:rPr>
              <w:t>–</w:t>
            </w:r>
            <w:r w:rsidRPr="002F79DD">
              <w:rPr>
                <w:rFonts w:ascii="Times New Roman" w:hAnsi="Times New Roman"/>
                <w:sz w:val="28"/>
                <w:szCs w:val="28"/>
              </w:rPr>
              <w:t xml:space="preserve"> </w:t>
            </w:r>
            <w:r>
              <w:rPr>
                <w:rFonts w:ascii="Times New Roman" w:hAnsi="Times New Roman"/>
                <w:sz w:val="28"/>
                <w:szCs w:val="28"/>
              </w:rPr>
              <w:t>депутат Собрания Воскресенского муниципального района, Председатель контрольно-счётной комиссии Воскресенского муниципального района;</w:t>
            </w:r>
          </w:p>
        </w:tc>
      </w:tr>
      <w:tr w:rsidR="00AD5E42" w:rsidRPr="002F79DD" w:rsidTr="00AD5E42">
        <w:tc>
          <w:tcPr>
            <w:tcW w:w="2268" w:type="dxa"/>
          </w:tcPr>
          <w:p w:rsidR="00AD5E42" w:rsidRPr="002F79DD" w:rsidRDefault="00AD5E42" w:rsidP="00996420">
            <w:pPr>
              <w:pStyle w:val="a7"/>
              <w:rPr>
                <w:rFonts w:ascii="Times New Roman" w:hAnsi="Times New Roman"/>
                <w:sz w:val="28"/>
                <w:szCs w:val="28"/>
              </w:rPr>
            </w:pPr>
            <w:r>
              <w:rPr>
                <w:rFonts w:ascii="Times New Roman" w:hAnsi="Times New Roman"/>
                <w:sz w:val="28"/>
                <w:szCs w:val="28"/>
              </w:rPr>
              <w:t>Кашковский О.В</w:t>
            </w:r>
            <w:r w:rsidRPr="002F79DD">
              <w:rPr>
                <w:rFonts w:ascii="Times New Roman" w:hAnsi="Times New Roman"/>
                <w:sz w:val="28"/>
                <w:szCs w:val="28"/>
              </w:rPr>
              <w:t>.</w:t>
            </w:r>
          </w:p>
        </w:tc>
        <w:tc>
          <w:tcPr>
            <w:tcW w:w="7332" w:type="dxa"/>
          </w:tcPr>
          <w:p w:rsidR="00AD5E42" w:rsidRPr="002F79DD" w:rsidRDefault="00AD5E42" w:rsidP="00996420">
            <w:pPr>
              <w:pStyle w:val="a7"/>
              <w:rPr>
                <w:rFonts w:ascii="Times New Roman" w:hAnsi="Times New Roman"/>
                <w:sz w:val="28"/>
                <w:szCs w:val="28"/>
              </w:rPr>
            </w:pPr>
            <w:r w:rsidRPr="002F79DD">
              <w:rPr>
                <w:rFonts w:ascii="Times New Roman" w:hAnsi="Times New Roman"/>
                <w:sz w:val="28"/>
                <w:szCs w:val="28"/>
              </w:rPr>
              <w:t>-</w:t>
            </w:r>
            <w:r>
              <w:rPr>
                <w:rFonts w:ascii="Times New Roman" w:hAnsi="Times New Roman"/>
                <w:sz w:val="28"/>
                <w:szCs w:val="28"/>
              </w:rPr>
              <w:t xml:space="preserve"> председатель Собрания Воскресенского муниципального района, председатель комиссии по бюджетно-финансовой политике, налогам и использованию собственности района;</w:t>
            </w:r>
          </w:p>
        </w:tc>
      </w:tr>
      <w:tr w:rsidR="00AD5E42" w:rsidRPr="002F79DD" w:rsidTr="00AD5E42">
        <w:tc>
          <w:tcPr>
            <w:tcW w:w="2268" w:type="dxa"/>
          </w:tcPr>
          <w:p w:rsidR="00AD5E42" w:rsidRPr="002F79DD" w:rsidRDefault="00AD5E42" w:rsidP="00996420">
            <w:pPr>
              <w:pStyle w:val="a7"/>
              <w:rPr>
                <w:rFonts w:ascii="Times New Roman" w:hAnsi="Times New Roman"/>
                <w:sz w:val="28"/>
                <w:szCs w:val="28"/>
              </w:rPr>
            </w:pPr>
            <w:r w:rsidRPr="002F79DD">
              <w:rPr>
                <w:rFonts w:ascii="Times New Roman" w:hAnsi="Times New Roman"/>
                <w:sz w:val="28"/>
                <w:szCs w:val="28"/>
              </w:rPr>
              <w:lastRenderedPageBreak/>
              <w:t>Кривоногова И.А.</w:t>
            </w:r>
          </w:p>
        </w:tc>
        <w:tc>
          <w:tcPr>
            <w:tcW w:w="7332" w:type="dxa"/>
          </w:tcPr>
          <w:p w:rsidR="00AD5E42" w:rsidRDefault="00AD5E42" w:rsidP="00996420">
            <w:pPr>
              <w:pStyle w:val="a7"/>
              <w:rPr>
                <w:rFonts w:ascii="Times New Roman" w:hAnsi="Times New Roman"/>
                <w:sz w:val="28"/>
                <w:szCs w:val="28"/>
              </w:rPr>
            </w:pPr>
            <w:r w:rsidRPr="002F79DD">
              <w:rPr>
                <w:rFonts w:ascii="Times New Roman" w:hAnsi="Times New Roman"/>
                <w:sz w:val="28"/>
                <w:szCs w:val="28"/>
              </w:rPr>
              <w:t>-</w:t>
            </w:r>
            <w:r>
              <w:rPr>
                <w:rFonts w:ascii="Times New Roman" w:hAnsi="Times New Roman"/>
                <w:sz w:val="28"/>
                <w:szCs w:val="28"/>
              </w:rPr>
              <w:t xml:space="preserve"> </w:t>
            </w:r>
            <w:r w:rsidRPr="002F79DD">
              <w:rPr>
                <w:rFonts w:ascii="Times New Roman" w:hAnsi="Times New Roman"/>
                <w:sz w:val="28"/>
                <w:szCs w:val="28"/>
              </w:rPr>
              <w:t>начальник финансового управления</w:t>
            </w:r>
            <w:r>
              <w:rPr>
                <w:rFonts w:ascii="Times New Roman" w:hAnsi="Times New Roman"/>
                <w:sz w:val="28"/>
                <w:szCs w:val="28"/>
              </w:rPr>
              <w:t xml:space="preserve"> </w:t>
            </w:r>
            <w:r w:rsidRPr="002F79DD">
              <w:rPr>
                <w:rFonts w:ascii="Times New Roman" w:hAnsi="Times New Roman"/>
                <w:sz w:val="28"/>
                <w:szCs w:val="28"/>
              </w:rPr>
              <w:t xml:space="preserve">администрации </w:t>
            </w:r>
          </w:p>
          <w:p w:rsidR="00AD5E42" w:rsidRPr="002F79DD" w:rsidRDefault="00AD5E42" w:rsidP="00080163">
            <w:pPr>
              <w:pStyle w:val="a7"/>
              <w:rPr>
                <w:rFonts w:ascii="Times New Roman" w:hAnsi="Times New Roman"/>
                <w:sz w:val="28"/>
                <w:szCs w:val="28"/>
              </w:rPr>
            </w:pPr>
            <w:r w:rsidRPr="002F79DD">
              <w:rPr>
                <w:rFonts w:ascii="Times New Roman" w:hAnsi="Times New Roman"/>
                <w:sz w:val="28"/>
                <w:szCs w:val="28"/>
              </w:rPr>
              <w:t>Воскресенского  муниципального района;</w:t>
            </w:r>
          </w:p>
        </w:tc>
      </w:tr>
      <w:tr w:rsidR="00AD5E42" w:rsidRPr="002F79DD" w:rsidTr="00AD5E42">
        <w:tc>
          <w:tcPr>
            <w:tcW w:w="2268" w:type="dxa"/>
          </w:tcPr>
          <w:p w:rsidR="00AD5E42" w:rsidRPr="002F79DD" w:rsidRDefault="00AD5E42" w:rsidP="00996420">
            <w:pPr>
              <w:pStyle w:val="a7"/>
              <w:rPr>
                <w:rFonts w:ascii="Times New Roman" w:hAnsi="Times New Roman"/>
                <w:sz w:val="28"/>
                <w:szCs w:val="28"/>
              </w:rPr>
            </w:pPr>
            <w:r>
              <w:rPr>
                <w:rFonts w:ascii="Times New Roman" w:hAnsi="Times New Roman"/>
                <w:sz w:val="28"/>
                <w:szCs w:val="28"/>
              </w:rPr>
              <w:t>Субботина  А.А.</w:t>
            </w:r>
          </w:p>
        </w:tc>
        <w:tc>
          <w:tcPr>
            <w:tcW w:w="7332" w:type="dxa"/>
          </w:tcPr>
          <w:p w:rsidR="00AD5E42" w:rsidRPr="002F79DD" w:rsidRDefault="00AD5E42" w:rsidP="00996420">
            <w:pPr>
              <w:pStyle w:val="a7"/>
              <w:rPr>
                <w:rFonts w:ascii="Times New Roman" w:hAnsi="Times New Roman"/>
                <w:sz w:val="28"/>
                <w:szCs w:val="28"/>
              </w:rPr>
            </w:pPr>
            <w:r w:rsidRPr="002F79DD">
              <w:rPr>
                <w:rFonts w:ascii="Times New Roman" w:hAnsi="Times New Roman"/>
                <w:sz w:val="28"/>
                <w:szCs w:val="28"/>
              </w:rPr>
              <w:t>-</w:t>
            </w:r>
            <w:r>
              <w:rPr>
                <w:rFonts w:ascii="Times New Roman" w:hAnsi="Times New Roman"/>
                <w:sz w:val="28"/>
                <w:szCs w:val="28"/>
              </w:rPr>
              <w:t xml:space="preserve"> </w:t>
            </w:r>
            <w:r w:rsidRPr="002F79DD">
              <w:rPr>
                <w:rFonts w:ascii="Times New Roman" w:hAnsi="Times New Roman"/>
                <w:sz w:val="28"/>
                <w:szCs w:val="28"/>
              </w:rPr>
              <w:t>начальник отдела по правовым вопросам</w:t>
            </w:r>
          </w:p>
          <w:p w:rsidR="00AD5E42" w:rsidRPr="002F79DD" w:rsidRDefault="00AD5E42" w:rsidP="00555528">
            <w:pPr>
              <w:pStyle w:val="a7"/>
              <w:rPr>
                <w:rFonts w:ascii="Times New Roman" w:hAnsi="Times New Roman"/>
                <w:sz w:val="28"/>
                <w:szCs w:val="28"/>
              </w:rPr>
            </w:pPr>
            <w:r w:rsidRPr="002F79DD">
              <w:rPr>
                <w:rFonts w:ascii="Times New Roman" w:hAnsi="Times New Roman"/>
                <w:sz w:val="28"/>
                <w:szCs w:val="28"/>
              </w:rPr>
              <w:t>администрации Воскресенского  муниципального района;</w:t>
            </w:r>
          </w:p>
        </w:tc>
      </w:tr>
    </w:tbl>
    <w:p w:rsidR="00BA5BD1" w:rsidRDefault="00BA5BD1" w:rsidP="00424000">
      <w:pPr>
        <w:ind w:firstLine="709"/>
        <w:jc w:val="both"/>
        <w:rPr>
          <w:sz w:val="28"/>
        </w:rPr>
      </w:pPr>
    </w:p>
    <w:p w:rsidR="00862543" w:rsidRPr="002F79DD" w:rsidRDefault="00424000" w:rsidP="00424000">
      <w:pPr>
        <w:ind w:firstLine="709"/>
        <w:jc w:val="both"/>
        <w:rPr>
          <w:sz w:val="28"/>
        </w:rPr>
      </w:pPr>
      <w:r>
        <w:rPr>
          <w:sz w:val="28"/>
          <w:lang w:val="en-US"/>
        </w:rPr>
        <w:t>IY</w:t>
      </w:r>
      <w:r w:rsidR="00862543" w:rsidRPr="002F79DD">
        <w:rPr>
          <w:sz w:val="28"/>
        </w:rPr>
        <w:t xml:space="preserve">. </w:t>
      </w:r>
      <w:r w:rsidR="00080163" w:rsidRPr="002F79DD">
        <w:rPr>
          <w:sz w:val="28"/>
        </w:rPr>
        <w:t>Комиссии</w:t>
      </w:r>
      <w:r w:rsidR="00862543" w:rsidRPr="002F79DD">
        <w:rPr>
          <w:sz w:val="28"/>
        </w:rPr>
        <w:t xml:space="preserve"> поручить подготовку проведения публичных слушаний.</w:t>
      </w:r>
    </w:p>
    <w:p w:rsidR="00424000" w:rsidRDefault="00862543" w:rsidP="00424000">
      <w:pPr>
        <w:ind w:firstLine="709"/>
        <w:jc w:val="both"/>
        <w:rPr>
          <w:sz w:val="28"/>
          <w:szCs w:val="28"/>
        </w:rPr>
      </w:pPr>
      <w:r w:rsidRPr="002F79DD">
        <w:rPr>
          <w:sz w:val="28"/>
          <w:szCs w:val="28"/>
          <w:lang w:val="en-US"/>
        </w:rPr>
        <w:t>Y</w:t>
      </w:r>
      <w:r w:rsidR="00424000">
        <w:rPr>
          <w:sz w:val="28"/>
          <w:szCs w:val="28"/>
        </w:rPr>
        <w:t>. Контроль за исполнением настоящего решения возложить  на комиссию по бюджетно-финансовой политике, налогам и использованию собственности района</w:t>
      </w:r>
      <w:r w:rsidR="00A22744">
        <w:rPr>
          <w:sz w:val="28"/>
          <w:szCs w:val="28"/>
        </w:rPr>
        <w:t xml:space="preserve"> Собрания Воскресенского муниципального района</w:t>
      </w:r>
      <w:r w:rsidR="00424000">
        <w:rPr>
          <w:sz w:val="28"/>
          <w:szCs w:val="28"/>
        </w:rPr>
        <w:t xml:space="preserve"> (Кашковский О.В.).</w:t>
      </w:r>
    </w:p>
    <w:p w:rsidR="00424000" w:rsidRPr="00424000" w:rsidRDefault="00424000" w:rsidP="00424000">
      <w:pPr>
        <w:ind w:firstLine="709"/>
        <w:jc w:val="both"/>
        <w:rPr>
          <w:sz w:val="28"/>
          <w:szCs w:val="28"/>
        </w:rPr>
      </w:pPr>
      <w:r>
        <w:rPr>
          <w:sz w:val="28"/>
          <w:szCs w:val="28"/>
          <w:lang w:val="en-US"/>
        </w:rPr>
        <w:t>YI</w:t>
      </w:r>
      <w:r>
        <w:rPr>
          <w:sz w:val="28"/>
          <w:szCs w:val="28"/>
        </w:rPr>
        <w:t>. Настоящее решение вступает в силу со дня его принятия.</w:t>
      </w:r>
    </w:p>
    <w:p w:rsidR="00424000" w:rsidRDefault="00424000" w:rsidP="006E6ADD">
      <w:pPr>
        <w:ind w:firstLine="709"/>
        <w:jc w:val="both"/>
        <w:rPr>
          <w:sz w:val="28"/>
          <w:szCs w:val="28"/>
        </w:rPr>
      </w:pPr>
      <w:r>
        <w:rPr>
          <w:sz w:val="28"/>
          <w:szCs w:val="28"/>
          <w:lang w:val="en-US"/>
        </w:rPr>
        <w:t>YI</w:t>
      </w:r>
      <w:r w:rsidR="00862543" w:rsidRPr="002F79DD">
        <w:rPr>
          <w:sz w:val="28"/>
          <w:szCs w:val="28"/>
        </w:rPr>
        <w:t>.</w:t>
      </w:r>
      <w:r w:rsidRPr="00424000">
        <w:rPr>
          <w:sz w:val="28"/>
          <w:szCs w:val="28"/>
        </w:rPr>
        <w:t xml:space="preserve"> </w:t>
      </w:r>
      <w:bookmarkStart w:id="1" w:name="sub_3"/>
      <w:r w:rsidR="006E6ADD" w:rsidRPr="00CA0368">
        <w:rPr>
          <w:sz w:val="28"/>
          <w:szCs w:val="28"/>
        </w:rPr>
        <w:t xml:space="preserve">Настоящее решение </w:t>
      </w:r>
      <w:r w:rsidR="006E6ADD">
        <w:rPr>
          <w:sz w:val="28"/>
          <w:szCs w:val="28"/>
        </w:rPr>
        <w:t xml:space="preserve">опубликовать </w:t>
      </w:r>
      <w:bookmarkEnd w:id="1"/>
      <w:r w:rsidR="006E6ADD" w:rsidRPr="00D41D62">
        <w:rPr>
          <w:sz w:val="28"/>
          <w:szCs w:val="28"/>
        </w:rPr>
        <w:t>на официальном интернет-сайте Воскресенского муниципального района в разделе  «voskresesk64.ru».</w:t>
      </w:r>
    </w:p>
    <w:p w:rsidR="00080163" w:rsidRPr="002F79DD" w:rsidRDefault="002F79DD" w:rsidP="00424000">
      <w:pPr>
        <w:ind w:firstLine="709"/>
        <w:rPr>
          <w:sz w:val="28"/>
          <w:szCs w:val="28"/>
        </w:rPr>
      </w:pPr>
      <w:r w:rsidRPr="002F79DD">
        <w:rPr>
          <w:sz w:val="28"/>
          <w:szCs w:val="28"/>
        </w:rPr>
        <w:t xml:space="preserve"> </w:t>
      </w:r>
    </w:p>
    <w:p w:rsidR="00932A8E" w:rsidRDefault="00932A8E">
      <w:pPr>
        <w:pStyle w:val="2"/>
        <w:ind w:firstLine="0"/>
        <w:rPr>
          <w:sz w:val="28"/>
        </w:rPr>
      </w:pPr>
    </w:p>
    <w:p w:rsidR="00932A8E" w:rsidRDefault="00932A8E">
      <w:pPr>
        <w:pStyle w:val="2"/>
        <w:ind w:firstLine="0"/>
        <w:rPr>
          <w:sz w:val="28"/>
        </w:rPr>
      </w:pPr>
    </w:p>
    <w:p w:rsidR="00932A8E" w:rsidRDefault="00932A8E">
      <w:pPr>
        <w:pStyle w:val="2"/>
        <w:ind w:firstLine="0"/>
        <w:rPr>
          <w:sz w:val="28"/>
        </w:rPr>
      </w:pPr>
    </w:p>
    <w:p w:rsidR="00C4494D" w:rsidRDefault="00C4494D">
      <w:pPr>
        <w:pStyle w:val="2"/>
        <w:ind w:firstLine="0"/>
        <w:rPr>
          <w:sz w:val="28"/>
        </w:rPr>
      </w:pPr>
      <w:r>
        <w:rPr>
          <w:sz w:val="28"/>
        </w:rPr>
        <w:t>Председатель Собрания</w:t>
      </w:r>
    </w:p>
    <w:p w:rsidR="00862543" w:rsidRPr="002F79DD" w:rsidRDefault="00BD709B">
      <w:pPr>
        <w:pStyle w:val="2"/>
        <w:ind w:firstLine="0"/>
        <w:rPr>
          <w:sz w:val="28"/>
        </w:rPr>
      </w:pPr>
      <w:r>
        <w:rPr>
          <w:sz w:val="28"/>
        </w:rPr>
        <w:t>Воскресенского МР</w:t>
      </w:r>
      <w:r w:rsidR="00862543" w:rsidRPr="002F79DD">
        <w:rPr>
          <w:sz w:val="28"/>
        </w:rPr>
        <w:tab/>
      </w:r>
      <w:r w:rsidR="00862543" w:rsidRPr="002F79DD">
        <w:rPr>
          <w:sz w:val="28"/>
        </w:rPr>
        <w:tab/>
        <w:t xml:space="preserve">       </w:t>
      </w:r>
      <w:r w:rsidR="0047368F">
        <w:rPr>
          <w:sz w:val="28"/>
        </w:rPr>
        <w:tab/>
      </w:r>
      <w:r w:rsidR="0047368F">
        <w:rPr>
          <w:sz w:val="28"/>
        </w:rPr>
        <w:tab/>
      </w:r>
      <w:r w:rsidR="0047368F">
        <w:rPr>
          <w:sz w:val="28"/>
        </w:rPr>
        <w:tab/>
      </w:r>
      <w:r w:rsidR="0047368F">
        <w:rPr>
          <w:sz w:val="28"/>
        </w:rPr>
        <w:tab/>
      </w:r>
      <w:r w:rsidR="00C4494D">
        <w:rPr>
          <w:sz w:val="28"/>
        </w:rPr>
        <w:tab/>
        <w:t xml:space="preserve">О.В. Кашковский </w:t>
      </w:r>
    </w:p>
    <w:p w:rsidR="00862543" w:rsidRDefault="00862543"/>
    <w:p w:rsidR="006F0FAB" w:rsidRDefault="006F0FAB"/>
    <w:p w:rsidR="006F0FAB" w:rsidRDefault="006F0FAB"/>
    <w:p w:rsidR="006F0FAB" w:rsidRDefault="006F0FAB"/>
    <w:p w:rsidR="006F0FAB" w:rsidRDefault="006F0FAB"/>
    <w:p w:rsidR="00637A52" w:rsidRDefault="00637A52"/>
    <w:p w:rsidR="00637A52" w:rsidRDefault="00637A52"/>
    <w:p w:rsidR="00637A52" w:rsidRDefault="00637A52"/>
    <w:p w:rsidR="00637A52" w:rsidRDefault="00637A52"/>
    <w:p w:rsidR="00637A52" w:rsidRDefault="00637A52"/>
    <w:p w:rsidR="00637A52" w:rsidRDefault="00637A52"/>
    <w:p w:rsidR="00637A52" w:rsidRDefault="00637A52"/>
    <w:p w:rsidR="006F0FAB" w:rsidRDefault="006F0FAB"/>
    <w:p w:rsidR="006F0FAB" w:rsidRDefault="006F0FAB"/>
    <w:p w:rsidR="006F0FAB" w:rsidRDefault="006F0FAB"/>
    <w:p w:rsidR="006F0FAB" w:rsidRDefault="006F0FAB"/>
    <w:p w:rsidR="006F0FAB" w:rsidRDefault="006F0FAB"/>
    <w:p w:rsidR="006F0FAB" w:rsidRDefault="006F0FAB"/>
    <w:p w:rsidR="006F0FAB" w:rsidRDefault="006F0FAB"/>
    <w:p w:rsidR="006F0FAB" w:rsidRDefault="006F0FAB"/>
    <w:p w:rsidR="006F0FAB" w:rsidRDefault="006F0FAB"/>
    <w:p w:rsidR="006F0FAB" w:rsidRDefault="006F0FAB"/>
    <w:p w:rsidR="006F0FAB" w:rsidRDefault="006F0FAB"/>
    <w:p w:rsidR="006F0FAB" w:rsidRDefault="006F0FAB"/>
    <w:p w:rsidR="0029283C" w:rsidRDefault="0029283C"/>
    <w:p w:rsidR="0029283C" w:rsidRDefault="0029283C"/>
    <w:p w:rsidR="0029283C" w:rsidRDefault="0029283C"/>
    <w:p w:rsidR="0029283C" w:rsidRDefault="0029283C"/>
    <w:p w:rsidR="006F0FAB" w:rsidRDefault="006F0FAB"/>
    <w:p w:rsidR="006F0FAB" w:rsidRDefault="006F0FAB"/>
    <w:p w:rsidR="00BD436C" w:rsidRDefault="006B36CE" w:rsidP="00BD436C">
      <w:pPr>
        <w:ind w:firstLineChars="3186" w:firstLine="6372"/>
        <w:rPr>
          <w:rFonts w:ascii="Times New Roman CYR" w:hAnsi="Times New Roman CYR" w:cs="Times New Roman CYR"/>
          <w:sz w:val="20"/>
          <w:szCs w:val="20"/>
        </w:rPr>
      </w:pPr>
      <w:r>
        <w:rPr>
          <w:rFonts w:ascii="Times New Roman CYR" w:hAnsi="Times New Roman CYR" w:cs="Times New Roman CYR"/>
          <w:sz w:val="20"/>
          <w:szCs w:val="20"/>
        </w:rPr>
        <w:t>П</w:t>
      </w:r>
      <w:r w:rsidR="00BD436C">
        <w:rPr>
          <w:rFonts w:ascii="Times New Roman CYR" w:hAnsi="Times New Roman CYR" w:cs="Times New Roman CYR"/>
          <w:sz w:val="20"/>
          <w:szCs w:val="20"/>
        </w:rPr>
        <w:t xml:space="preserve">риложение к решению         </w:t>
      </w:r>
    </w:p>
    <w:p w:rsidR="00BD436C" w:rsidRDefault="00BD436C" w:rsidP="00BD436C">
      <w:pPr>
        <w:ind w:firstLineChars="3186" w:firstLine="6372"/>
        <w:rPr>
          <w:rFonts w:ascii="Times New Roman CYR" w:hAnsi="Times New Roman CYR" w:cs="Times New Roman CYR"/>
          <w:sz w:val="20"/>
          <w:szCs w:val="20"/>
        </w:rPr>
      </w:pPr>
      <w:r>
        <w:rPr>
          <w:rFonts w:ascii="Times New Roman CYR" w:hAnsi="Times New Roman CYR" w:cs="Times New Roman CYR"/>
          <w:sz w:val="20"/>
          <w:szCs w:val="20"/>
        </w:rPr>
        <w:t xml:space="preserve">районного Собрания   </w:t>
      </w:r>
    </w:p>
    <w:p w:rsidR="00BD436C" w:rsidRDefault="00BD436C" w:rsidP="00BD436C">
      <w:pPr>
        <w:pStyle w:val="a4"/>
        <w:pBdr>
          <w:bottom w:val="single" w:sz="12" w:space="1" w:color="auto"/>
        </w:pBdr>
        <w:spacing w:after="0"/>
        <w:ind w:firstLine="0"/>
        <w:jc w:val="center"/>
      </w:pPr>
      <w:r>
        <w:rPr>
          <w:rFonts w:ascii="Times New Roman CYR" w:hAnsi="Times New Roman CYR" w:cs="Times New Roman CYR"/>
          <w:sz w:val="20"/>
        </w:rPr>
        <w:lastRenderedPageBreak/>
        <w:t xml:space="preserve">                                                                                                   № 29 от 21.04.2016 г.</w:t>
      </w:r>
    </w:p>
    <w:p w:rsidR="006F0FAB" w:rsidRDefault="00E731A6" w:rsidP="006F0FAB">
      <w:pPr>
        <w:pStyle w:val="a4"/>
        <w:pBdr>
          <w:bottom w:val="single" w:sz="12" w:space="1" w:color="auto"/>
        </w:pBdr>
        <w:spacing w:after="0"/>
        <w:ind w:firstLine="0"/>
        <w:jc w:val="center"/>
      </w:pPr>
      <w:r>
        <w:rPr>
          <w:noProof/>
        </w:rPr>
        <w:drawing>
          <wp:inline distT="0" distB="0" distL="0" distR="0">
            <wp:extent cx="581025" cy="800100"/>
            <wp:effectExtent l="0" t="0" r="9525" b="0"/>
            <wp:docPr id="1" name="Рисунок 1" descr="Воскресенский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кресенский (черно-бел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6F0FAB" w:rsidRDefault="006F0FAB" w:rsidP="006F0FAB">
      <w:pPr>
        <w:pStyle w:val="a4"/>
        <w:pBdr>
          <w:bottom w:val="single" w:sz="12" w:space="1" w:color="auto"/>
        </w:pBdr>
        <w:spacing w:after="0"/>
        <w:ind w:firstLine="0"/>
        <w:jc w:val="center"/>
        <w:rPr>
          <w:b/>
        </w:rPr>
      </w:pPr>
      <w:r>
        <w:rPr>
          <w:b/>
          <w:spacing w:val="90"/>
          <w:sz w:val="36"/>
        </w:rPr>
        <w:t xml:space="preserve">  СОБРАНИЕ </w:t>
      </w:r>
      <w:r>
        <w:rPr>
          <w:b/>
          <w:spacing w:val="90"/>
          <w:sz w:val="36"/>
        </w:rPr>
        <w:br/>
      </w:r>
      <w:r>
        <w:rPr>
          <w:b/>
        </w:rPr>
        <w:t xml:space="preserve">ВОСКРЕСЕНСКОГО  МУНИЦИПАЛЬНОГО РАЙОНА </w:t>
      </w:r>
    </w:p>
    <w:p w:rsidR="006F0FAB" w:rsidRDefault="006F0FAB" w:rsidP="006F0FAB">
      <w:pPr>
        <w:pStyle w:val="a4"/>
        <w:pBdr>
          <w:bottom w:val="single" w:sz="12" w:space="1" w:color="auto"/>
        </w:pBdr>
        <w:spacing w:before="120"/>
        <w:ind w:firstLine="0"/>
        <w:jc w:val="center"/>
        <w:rPr>
          <w:b/>
        </w:rPr>
      </w:pPr>
      <w:r>
        <w:rPr>
          <w:b/>
        </w:rPr>
        <w:t>САРАТОВСКОЙ ОБЛАСТИ</w:t>
      </w:r>
    </w:p>
    <w:p w:rsidR="006F0FAB" w:rsidRDefault="006F0FAB" w:rsidP="006F0FAB">
      <w:pPr>
        <w:pStyle w:val="a4"/>
        <w:pBdr>
          <w:bottom w:val="single" w:sz="12" w:space="1" w:color="auto"/>
        </w:pBdr>
        <w:spacing w:before="120"/>
        <w:ind w:firstLine="0"/>
        <w:jc w:val="center"/>
        <w:rPr>
          <w:sz w:val="8"/>
        </w:rPr>
      </w:pPr>
    </w:p>
    <w:p w:rsidR="006F0FAB" w:rsidRDefault="00E731A6" w:rsidP="006F0FAB">
      <w:pPr>
        <w:pStyle w:val="20"/>
        <w:tabs>
          <w:tab w:val="left" w:pos="708"/>
          <w:tab w:val="left" w:pos="1416"/>
          <w:tab w:val="left" w:pos="2124"/>
          <w:tab w:val="left" w:pos="2832"/>
          <w:tab w:val="left" w:pos="3540"/>
          <w:tab w:val="left" w:pos="4248"/>
          <w:tab w:val="center" w:pos="4819"/>
          <w:tab w:val="left" w:pos="4956"/>
          <w:tab w:val="left" w:pos="5664"/>
          <w:tab w:val="left" w:pos="6372"/>
          <w:tab w:val="left" w:pos="8577"/>
        </w:tabs>
        <w:jc w:val="center"/>
        <w:rPr>
          <w:b/>
          <w:bCs/>
          <w:szCs w:val="24"/>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145415</wp:posOffset>
                </wp:positionV>
                <wp:extent cx="914400" cy="234315"/>
                <wp:effectExtent l="5080" t="13335" r="1397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4315"/>
                        </a:xfrm>
                        <a:prstGeom prst="rect">
                          <a:avLst/>
                        </a:prstGeom>
                        <a:solidFill>
                          <a:srgbClr val="FFFFFF"/>
                        </a:solidFill>
                        <a:ln w="9525">
                          <a:solidFill>
                            <a:srgbClr val="000000"/>
                          </a:solidFill>
                          <a:miter lim="800000"/>
                          <a:headEnd/>
                          <a:tailEnd/>
                        </a:ln>
                      </wps:spPr>
                      <wps:txbx>
                        <w:txbxContent>
                          <w:p w:rsidR="00673586" w:rsidRDefault="00673586" w:rsidP="006F0FAB">
                            <w: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96pt;margin-top:11.45pt;width:1in;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">
                <v:textbox>
                  <w:txbxContent>
                    <w:p w:rsidR="00673586" w:rsidRDefault="00673586" w:rsidP="006F0FAB">
                      <w:r>
                        <w:t>ПРОЕКТ</w:t>
                      </w:r>
                    </w:p>
                  </w:txbxContent>
                </v:textbox>
              </v:shape>
            </w:pict>
          </mc:Fallback>
        </mc:AlternateContent>
      </w:r>
      <w:r w:rsidR="006F0FAB">
        <w:rPr>
          <w:b/>
          <w:bCs/>
          <w:sz w:val="40"/>
        </w:rPr>
        <w:t>Р Е Ш Е Н И Е</w:t>
      </w:r>
    </w:p>
    <w:p w:rsidR="005B703D" w:rsidRPr="005B703D" w:rsidRDefault="005B703D" w:rsidP="006F0FAB">
      <w:pPr>
        <w:pStyle w:val="20"/>
        <w:tabs>
          <w:tab w:val="left" w:pos="708"/>
          <w:tab w:val="left" w:pos="1416"/>
          <w:tab w:val="left" w:pos="2124"/>
          <w:tab w:val="left" w:pos="2832"/>
          <w:tab w:val="left" w:pos="3540"/>
          <w:tab w:val="left" w:pos="4248"/>
          <w:tab w:val="center" w:pos="4819"/>
          <w:tab w:val="left" w:pos="4956"/>
          <w:tab w:val="left" w:pos="5664"/>
          <w:tab w:val="left" w:pos="6372"/>
          <w:tab w:val="left" w:pos="8577"/>
        </w:tabs>
        <w:jc w:val="center"/>
        <w:rPr>
          <w:b/>
          <w:bCs/>
          <w:szCs w:val="24"/>
        </w:rPr>
      </w:pPr>
    </w:p>
    <w:p w:rsidR="006F0FAB" w:rsidRPr="005B703D" w:rsidRDefault="006F0FAB" w:rsidP="006F0FAB">
      <w:pPr>
        <w:pStyle w:val="a8"/>
        <w:jc w:val="left"/>
        <w:outlineLvl w:val="0"/>
        <w:rPr>
          <w:sz w:val="28"/>
          <w:szCs w:val="28"/>
          <w:u w:val="single"/>
        </w:rPr>
      </w:pPr>
      <w:r w:rsidRPr="005B703D">
        <w:rPr>
          <w:sz w:val="28"/>
          <w:szCs w:val="28"/>
          <w:u w:val="single"/>
        </w:rPr>
        <w:t xml:space="preserve">                  2016 года</w:t>
      </w:r>
      <w:r w:rsidRPr="005B703D">
        <w:rPr>
          <w:sz w:val="28"/>
          <w:szCs w:val="28"/>
        </w:rPr>
        <w:tab/>
      </w:r>
      <w:r w:rsidRPr="005B703D">
        <w:rPr>
          <w:sz w:val="28"/>
          <w:szCs w:val="28"/>
        </w:rPr>
        <w:tab/>
      </w:r>
      <w:r w:rsidRPr="005B703D">
        <w:rPr>
          <w:sz w:val="28"/>
          <w:szCs w:val="28"/>
        </w:rPr>
        <w:tab/>
      </w:r>
      <w:r w:rsidRPr="005B703D">
        <w:rPr>
          <w:sz w:val="28"/>
          <w:szCs w:val="28"/>
        </w:rPr>
        <w:tab/>
      </w:r>
      <w:r w:rsidRPr="005B703D">
        <w:rPr>
          <w:sz w:val="28"/>
          <w:szCs w:val="28"/>
        </w:rPr>
        <w:tab/>
      </w:r>
      <w:r w:rsidRPr="005B703D">
        <w:rPr>
          <w:sz w:val="28"/>
          <w:szCs w:val="28"/>
        </w:rPr>
        <w:tab/>
      </w:r>
      <w:r w:rsidRPr="005B703D">
        <w:rPr>
          <w:sz w:val="28"/>
          <w:szCs w:val="28"/>
        </w:rPr>
        <w:tab/>
      </w:r>
      <w:r w:rsidRPr="005B703D">
        <w:rPr>
          <w:sz w:val="28"/>
          <w:szCs w:val="28"/>
        </w:rPr>
        <w:tab/>
      </w:r>
      <w:r w:rsidRPr="005B703D">
        <w:rPr>
          <w:sz w:val="28"/>
          <w:szCs w:val="28"/>
        </w:rPr>
        <w:tab/>
      </w:r>
      <w:r w:rsidRPr="005B703D">
        <w:rPr>
          <w:sz w:val="28"/>
          <w:szCs w:val="28"/>
          <w:u w:val="single"/>
        </w:rPr>
        <w:t xml:space="preserve">№ </w:t>
      </w:r>
    </w:p>
    <w:p w:rsidR="006F0FAB" w:rsidRPr="005B703D" w:rsidRDefault="006F0FAB" w:rsidP="006F0FAB">
      <w:pPr>
        <w:pStyle w:val="a8"/>
        <w:outlineLvl w:val="0"/>
        <w:rPr>
          <w:sz w:val="28"/>
          <w:szCs w:val="28"/>
        </w:rPr>
      </w:pPr>
      <w:r w:rsidRPr="005B703D">
        <w:rPr>
          <w:sz w:val="28"/>
          <w:szCs w:val="28"/>
        </w:rPr>
        <w:t>с. Воскресенское</w:t>
      </w:r>
    </w:p>
    <w:p w:rsidR="006F0FAB" w:rsidRDefault="006F0FAB" w:rsidP="006F0FAB">
      <w:pPr>
        <w:pStyle w:val="a8"/>
        <w:ind w:left="709"/>
        <w:outlineLvl w:val="0"/>
        <w:rPr>
          <w:b w:val="0"/>
        </w:rPr>
      </w:pPr>
    </w:p>
    <w:p w:rsidR="006F0FAB" w:rsidRPr="005B703D" w:rsidRDefault="006F0FAB" w:rsidP="006F0FAB">
      <w:pPr>
        <w:pStyle w:val="a6"/>
        <w:rPr>
          <w:b/>
          <w:sz w:val="28"/>
          <w:szCs w:val="28"/>
        </w:rPr>
      </w:pPr>
      <w:r w:rsidRPr="005B703D">
        <w:rPr>
          <w:b/>
          <w:sz w:val="28"/>
          <w:szCs w:val="28"/>
        </w:rPr>
        <w:t>Об  исполнении бюджета</w:t>
      </w:r>
    </w:p>
    <w:p w:rsidR="006F0FAB" w:rsidRPr="005B703D" w:rsidRDefault="006F0FAB" w:rsidP="006F0FAB">
      <w:pPr>
        <w:pStyle w:val="a6"/>
        <w:rPr>
          <w:b/>
          <w:sz w:val="28"/>
          <w:szCs w:val="28"/>
        </w:rPr>
      </w:pPr>
      <w:r w:rsidRPr="005B703D">
        <w:rPr>
          <w:b/>
          <w:sz w:val="28"/>
          <w:szCs w:val="28"/>
        </w:rPr>
        <w:t>Воскресенского муниципального</w:t>
      </w:r>
    </w:p>
    <w:p w:rsidR="006F0FAB" w:rsidRPr="005B703D" w:rsidRDefault="006F0FAB" w:rsidP="006F0FAB">
      <w:pPr>
        <w:pStyle w:val="a6"/>
        <w:rPr>
          <w:b/>
          <w:sz w:val="28"/>
          <w:szCs w:val="28"/>
        </w:rPr>
      </w:pPr>
      <w:r w:rsidRPr="005B703D">
        <w:rPr>
          <w:b/>
          <w:sz w:val="28"/>
          <w:szCs w:val="28"/>
        </w:rPr>
        <w:t>района Саратовской области за 2015 год</w:t>
      </w:r>
    </w:p>
    <w:p w:rsidR="006F0FAB" w:rsidRDefault="006F0FAB" w:rsidP="006F0FAB">
      <w:pPr>
        <w:rPr>
          <w:sz w:val="28"/>
          <w:szCs w:val="28"/>
        </w:rPr>
      </w:pPr>
    </w:p>
    <w:p w:rsidR="006F0FAB" w:rsidRDefault="006F0FAB" w:rsidP="006F0FAB">
      <w:pPr>
        <w:rPr>
          <w:sz w:val="28"/>
          <w:szCs w:val="28"/>
        </w:rPr>
      </w:pPr>
    </w:p>
    <w:p w:rsidR="006F0FAB" w:rsidRPr="005B703D" w:rsidRDefault="006F0FAB" w:rsidP="006F0FAB">
      <w:pPr>
        <w:pStyle w:val="a5"/>
        <w:ind w:firstLine="284"/>
        <w:rPr>
          <w:sz w:val="28"/>
          <w:szCs w:val="28"/>
        </w:rPr>
      </w:pPr>
      <w:r w:rsidRPr="005B703D">
        <w:rPr>
          <w:sz w:val="28"/>
          <w:szCs w:val="28"/>
        </w:rPr>
        <w:t xml:space="preserve">В соответствии со статьей 264.6 Бюджетного Кодекса Российской Федерации </w:t>
      </w:r>
    </w:p>
    <w:p w:rsidR="006F0FAB" w:rsidRPr="005B703D" w:rsidRDefault="006F0FAB" w:rsidP="006F0FAB">
      <w:pPr>
        <w:pStyle w:val="a5"/>
        <w:ind w:firstLine="284"/>
        <w:rPr>
          <w:sz w:val="28"/>
          <w:szCs w:val="28"/>
        </w:rPr>
      </w:pPr>
      <w:r w:rsidRPr="005B703D">
        <w:rPr>
          <w:sz w:val="28"/>
          <w:szCs w:val="28"/>
        </w:rPr>
        <w:t xml:space="preserve">Собрание Воскресенского муниципального района Саратовской области </w:t>
      </w:r>
    </w:p>
    <w:p w:rsidR="006F0FAB" w:rsidRPr="005B703D" w:rsidRDefault="006F0FAB" w:rsidP="006F0FAB">
      <w:pPr>
        <w:pStyle w:val="a5"/>
        <w:ind w:firstLine="709"/>
        <w:rPr>
          <w:sz w:val="28"/>
          <w:szCs w:val="28"/>
        </w:rPr>
      </w:pPr>
    </w:p>
    <w:p w:rsidR="006F0FAB" w:rsidRPr="005B703D" w:rsidRDefault="006F0FAB" w:rsidP="006F0FAB">
      <w:pPr>
        <w:pStyle w:val="a5"/>
        <w:ind w:firstLine="567"/>
        <w:jc w:val="center"/>
        <w:rPr>
          <w:b/>
          <w:bCs/>
          <w:sz w:val="28"/>
          <w:szCs w:val="28"/>
        </w:rPr>
      </w:pPr>
      <w:r w:rsidRPr="005B703D">
        <w:rPr>
          <w:b/>
          <w:bCs/>
          <w:sz w:val="28"/>
          <w:szCs w:val="28"/>
        </w:rPr>
        <w:t>РЕШИЛО:</w:t>
      </w:r>
    </w:p>
    <w:p w:rsidR="006F0FAB" w:rsidRDefault="006F0FAB" w:rsidP="006F0FAB">
      <w:pPr>
        <w:pStyle w:val="a5"/>
        <w:ind w:firstLine="567"/>
        <w:jc w:val="center"/>
        <w:rPr>
          <w:b/>
          <w:bCs/>
          <w:szCs w:val="28"/>
        </w:rPr>
      </w:pPr>
    </w:p>
    <w:p w:rsidR="006F0FAB" w:rsidRDefault="006F0FAB" w:rsidP="006F0FAB">
      <w:pPr>
        <w:ind w:firstLine="709"/>
        <w:jc w:val="both"/>
        <w:rPr>
          <w:sz w:val="28"/>
          <w:szCs w:val="28"/>
        </w:rPr>
      </w:pPr>
      <w:r>
        <w:rPr>
          <w:sz w:val="28"/>
          <w:szCs w:val="28"/>
        </w:rPr>
        <w:t xml:space="preserve"> 1. Утвердить отчет об исполнении бюджета Воскресенского муниципального района Саратовской области за 2015 год по общему объему доходов в сумме 179 774,9 тыс. рублей, расходам в сумме 186 797,6 тыс. рублей и дефициту в сумме 7 052,7 тыс. рублей.  </w:t>
      </w:r>
    </w:p>
    <w:p w:rsidR="006F0FAB" w:rsidRDefault="006F0FAB" w:rsidP="006F0FAB">
      <w:pPr>
        <w:ind w:firstLine="709"/>
        <w:jc w:val="both"/>
        <w:rPr>
          <w:sz w:val="28"/>
          <w:szCs w:val="28"/>
        </w:rPr>
      </w:pPr>
      <w:r>
        <w:rPr>
          <w:sz w:val="28"/>
          <w:szCs w:val="28"/>
        </w:rPr>
        <w:t xml:space="preserve">  </w:t>
      </w:r>
    </w:p>
    <w:p w:rsidR="006F0FAB" w:rsidRDefault="006F0FAB" w:rsidP="006F0FAB">
      <w:pPr>
        <w:ind w:firstLine="709"/>
        <w:jc w:val="both"/>
        <w:rPr>
          <w:sz w:val="28"/>
          <w:szCs w:val="28"/>
        </w:rPr>
      </w:pPr>
      <w:r>
        <w:rPr>
          <w:sz w:val="28"/>
          <w:szCs w:val="28"/>
        </w:rPr>
        <w:t>2.  Утвердить показатели:</w:t>
      </w:r>
    </w:p>
    <w:p w:rsidR="006F0FAB" w:rsidRDefault="006F0FAB" w:rsidP="006F0FAB">
      <w:pPr>
        <w:tabs>
          <w:tab w:val="left" w:pos="0"/>
        </w:tabs>
        <w:ind w:firstLine="709"/>
        <w:jc w:val="both"/>
        <w:rPr>
          <w:sz w:val="28"/>
          <w:szCs w:val="28"/>
        </w:rPr>
      </w:pPr>
      <w:r>
        <w:rPr>
          <w:sz w:val="28"/>
          <w:szCs w:val="28"/>
        </w:rPr>
        <w:t>доходов бюджета муниципального района за 2015 год по кодам классификации доходов бюджета, согласно приложению 1 к настоящему решению;</w:t>
      </w:r>
    </w:p>
    <w:p w:rsidR="006F0FAB" w:rsidRDefault="006F0FAB" w:rsidP="006F0FAB">
      <w:pPr>
        <w:tabs>
          <w:tab w:val="left" w:pos="0"/>
        </w:tabs>
        <w:jc w:val="both"/>
        <w:rPr>
          <w:sz w:val="28"/>
          <w:szCs w:val="28"/>
        </w:rPr>
      </w:pPr>
      <w:r>
        <w:rPr>
          <w:sz w:val="28"/>
          <w:szCs w:val="28"/>
        </w:rPr>
        <w:t xml:space="preserve">          доходов бюджета муниципального района за 2015 год по кодам видов доходов, подвидов доходов, классификации операций сектора государственного управления, относящихся к доходам бюджета муниципального района, согласно приложению 2 к настоящему решению;</w:t>
      </w:r>
    </w:p>
    <w:p w:rsidR="006F0FAB" w:rsidRDefault="006F0FAB" w:rsidP="006F0FAB">
      <w:pPr>
        <w:tabs>
          <w:tab w:val="left" w:pos="0"/>
        </w:tabs>
        <w:jc w:val="both"/>
        <w:rPr>
          <w:sz w:val="28"/>
          <w:szCs w:val="28"/>
        </w:rPr>
      </w:pPr>
      <w:r>
        <w:rPr>
          <w:sz w:val="28"/>
          <w:szCs w:val="28"/>
        </w:rPr>
        <w:t xml:space="preserve">          расходов бюджета муниципального района за 2015 год по ведомственной структуре расходов бюджета, согласно приложению 3 к настоящему решению;</w:t>
      </w:r>
    </w:p>
    <w:p w:rsidR="006F0FAB" w:rsidRDefault="006F0FAB" w:rsidP="006F0FAB">
      <w:pPr>
        <w:tabs>
          <w:tab w:val="left" w:pos="0"/>
        </w:tabs>
        <w:jc w:val="both"/>
        <w:rPr>
          <w:sz w:val="28"/>
          <w:szCs w:val="28"/>
        </w:rPr>
      </w:pPr>
      <w:r>
        <w:rPr>
          <w:sz w:val="28"/>
          <w:szCs w:val="28"/>
        </w:rPr>
        <w:t xml:space="preserve">          расходов бюджета муниципального района за 2015 год по разделам и подразделам классификации расходов бюджета, согласно приложению 4 к настоящему решению;</w:t>
      </w:r>
    </w:p>
    <w:p w:rsidR="006F0FAB" w:rsidRDefault="006F0FAB" w:rsidP="006F0FAB">
      <w:pPr>
        <w:tabs>
          <w:tab w:val="left" w:pos="0"/>
        </w:tabs>
        <w:jc w:val="both"/>
        <w:rPr>
          <w:sz w:val="28"/>
          <w:szCs w:val="28"/>
        </w:rPr>
      </w:pPr>
      <w:r>
        <w:rPr>
          <w:sz w:val="28"/>
          <w:szCs w:val="28"/>
        </w:rPr>
        <w:t xml:space="preserve">          источников финансирования дефицита бюджета муниципального района за 2015 год по кодам классификации источников финансирования дефицита </w:t>
      </w:r>
      <w:r>
        <w:rPr>
          <w:sz w:val="28"/>
          <w:szCs w:val="28"/>
        </w:rPr>
        <w:lastRenderedPageBreak/>
        <w:t>бюджета муниципального района, согласно приложению 5 к настоящему решению;</w:t>
      </w:r>
    </w:p>
    <w:p w:rsidR="006F0FAB" w:rsidRDefault="006F0FAB" w:rsidP="006F0FAB">
      <w:pPr>
        <w:tabs>
          <w:tab w:val="left" w:pos="0"/>
        </w:tabs>
        <w:jc w:val="both"/>
        <w:rPr>
          <w:sz w:val="28"/>
          <w:szCs w:val="28"/>
        </w:rPr>
      </w:pPr>
      <w:r>
        <w:rPr>
          <w:sz w:val="28"/>
          <w:szCs w:val="28"/>
        </w:rPr>
        <w:t xml:space="preserve">          источников финансирования дефицита бюджета муниципального района за 2015 год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муниципального района, согласно приложению 6 к настоящему решению.</w:t>
      </w:r>
    </w:p>
    <w:p w:rsidR="006F0FAB" w:rsidRDefault="006F0FAB" w:rsidP="006F0FAB">
      <w:pPr>
        <w:ind w:firstLine="709"/>
        <w:jc w:val="both"/>
        <w:rPr>
          <w:sz w:val="28"/>
          <w:szCs w:val="28"/>
        </w:rPr>
      </w:pPr>
      <w:r>
        <w:rPr>
          <w:sz w:val="28"/>
          <w:szCs w:val="28"/>
        </w:rPr>
        <w:t xml:space="preserve">3. Настоящее решение вступает в силу со дня размещения его на официальном интернет-сайте Воскресенского муниципального района  </w:t>
      </w:r>
      <w:r>
        <w:rPr>
          <w:sz w:val="28"/>
          <w:szCs w:val="28"/>
          <w:u w:val="single"/>
        </w:rPr>
        <w:t>«</w:t>
      </w:r>
      <w:r>
        <w:rPr>
          <w:sz w:val="28"/>
          <w:szCs w:val="28"/>
          <w:u w:val="single"/>
          <w:lang w:val="en-US"/>
        </w:rPr>
        <w:t>voskresesk</w:t>
      </w:r>
      <w:r>
        <w:rPr>
          <w:sz w:val="28"/>
          <w:szCs w:val="28"/>
          <w:u w:val="single"/>
        </w:rPr>
        <w:t>64.</w:t>
      </w:r>
      <w:r>
        <w:rPr>
          <w:sz w:val="28"/>
          <w:szCs w:val="28"/>
          <w:u w:val="single"/>
          <w:lang w:val="en-US"/>
        </w:rPr>
        <w:t>ru</w:t>
      </w:r>
      <w:r>
        <w:rPr>
          <w:sz w:val="28"/>
          <w:szCs w:val="28"/>
          <w:u w:val="single"/>
        </w:rPr>
        <w:t>»</w:t>
      </w:r>
      <w:r>
        <w:rPr>
          <w:sz w:val="28"/>
          <w:szCs w:val="28"/>
        </w:rPr>
        <w:t xml:space="preserve">.            </w:t>
      </w:r>
    </w:p>
    <w:p w:rsidR="006F0FAB" w:rsidRDefault="006F0FAB" w:rsidP="006F0FAB">
      <w:pPr>
        <w:tabs>
          <w:tab w:val="left" w:pos="0"/>
        </w:tabs>
        <w:jc w:val="both"/>
        <w:rPr>
          <w:sz w:val="28"/>
          <w:szCs w:val="28"/>
        </w:rPr>
      </w:pPr>
    </w:p>
    <w:p w:rsidR="006F0FAB" w:rsidRDefault="006F0FAB" w:rsidP="006F0FAB">
      <w:pPr>
        <w:jc w:val="both"/>
        <w:rPr>
          <w:b/>
          <w:bCs/>
          <w:sz w:val="28"/>
          <w:szCs w:val="20"/>
        </w:rPr>
      </w:pPr>
    </w:p>
    <w:p w:rsidR="006F0FAB" w:rsidRDefault="006F0FAB" w:rsidP="006F0FAB">
      <w:pPr>
        <w:jc w:val="both"/>
        <w:rPr>
          <w:b/>
          <w:bCs/>
          <w:sz w:val="28"/>
        </w:rPr>
      </w:pPr>
    </w:p>
    <w:p w:rsidR="00534FD2" w:rsidRDefault="00534FD2" w:rsidP="006F0FAB">
      <w:pPr>
        <w:jc w:val="both"/>
        <w:rPr>
          <w:b/>
          <w:bCs/>
          <w:sz w:val="28"/>
        </w:rPr>
      </w:pPr>
    </w:p>
    <w:p w:rsidR="006F0FAB" w:rsidRDefault="006F0FAB" w:rsidP="006F0FAB">
      <w:pPr>
        <w:jc w:val="both"/>
        <w:rPr>
          <w:b/>
          <w:bCs/>
          <w:sz w:val="28"/>
          <w:szCs w:val="28"/>
        </w:rPr>
      </w:pPr>
      <w:r>
        <w:rPr>
          <w:b/>
          <w:bCs/>
          <w:sz w:val="28"/>
          <w:szCs w:val="28"/>
        </w:rPr>
        <w:t xml:space="preserve">Председатель Собрания </w:t>
      </w:r>
    </w:p>
    <w:p w:rsidR="006F0FAB" w:rsidRDefault="006F0FAB" w:rsidP="006F0FAB">
      <w:pPr>
        <w:jc w:val="both"/>
        <w:rPr>
          <w:b/>
          <w:sz w:val="28"/>
          <w:szCs w:val="28"/>
        </w:rPr>
      </w:pPr>
      <w:r>
        <w:rPr>
          <w:b/>
          <w:bCs/>
          <w:sz w:val="28"/>
          <w:szCs w:val="28"/>
        </w:rPr>
        <w:t>Воскресенского МР</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О.В. Кашковский</w:t>
      </w:r>
    </w:p>
    <w:p w:rsidR="006F0FAB" w:rsidRDefault="006F0FAB"/>
    <w:p w:rsidR="006F0FAB" w:rsidRDefault="006F0FAB"/>
    <w:p w:rsidR="006F0FAB" w:rsidRDefault="006F0FAB"/>
    <w:p w:rsidR="006F0FAB" w:rsidRDefault="006F0FAB"/>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tbl>
      <w:tblPr>
        <w:tblW w:w="9745" w:type="dxa"/>
        <w:tblInd w:w="-612" w:type="dxa"/>
        <w:tblLook w:val="0000" w:firstRow="0" w:lastRow="0" w:firstColumn="0" w:lastColumn="0" w:noHBand="0" w:noVBand="0"/>
      </w:tblPr>
      <w:tblGrid>
        <w:gridCol w:w="5791"/>
        <w:gridCol w:w="2746"/>
        <w:gridCol w:w="1208"/>
      </w:tblGrid>
      <w:tr w:rsidR="00E101BE" w:rsidTr="00E101BE">
        <w:trPr>
          <w:trHeight w:val="897"/>
        </w:trPr>
        <w:tc>
          <w:tcPr>
            <w:tcW w:w="9745" w:type="dxa"/>
            <w:gridSpan w:val="3"/>
            <w:tcBorders>
              <w:top w:val="nil"/>
              <w:left w:val="nil"/>
              <w:right w:val="nil"/>
            </w:tcBorders>
            <w:shd w:val="clear" w:color="auto" w:fill="auto"/>
            <w:noWrap/>
            <w:vAlign w:val="bottom"/>
          </w:tcPr>
          <w:p w:rsidR="00E101BE" w:rsidRDefault="00E101BE" w:rsidP="00E101BE">
            <w:pPr>
              <w:ind w:firstLineChars="3186" w:firstLine="6372"/>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Приложение № 1  к решению         </w:t>
            </w:r>
          </w:p>
          <w:p w:rsidR="00E101BE" w:rsidRDefault="00E101BE" w:rsidP="00E101BE">
            <w:pPr>
              <w:ind w:firstLineChars="3186" w:firstLine="6372"/>
              <w:rPr>
                <w:rFonts w:ascii="Times New Roman CYR" w:hAnsi="Times New Roman CYR" w:cs="Times New Roman CYR"/>
                <w:sz w:val="20"/>
                <w:szCs w:val="20"/>
              </w:rPr>
            </w:pPr>
            <w:r>
              <w:rPr>
                <w:rFonts w:ascii="Times New Roman CYR" w:hAnsi="Times New Roman CYR" w:cs="Times New Roman CYR"/>
                <w:sz w:val="20"/>
                <w:szCs w:val="20"/>
              </w:rPr>
              <w:t xml:space="preserve">районного Собрания   </w:t>
            </w:r>
          </w:p>
          <w:p w:rsidR="00E101BE" w:rsidRDefault="00E101BE" w:rsidP="00E101BE">
            <w:pPr>
              <w:ind w:firstLineChars="3186" w:firstLine="6372"/>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BD436C">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от </w:t>
            </w:r>
            <w:r w:rsidR="002B4000">
              <w:rPr>
                <w:rFonts w:ascii="Times New Roman CYR" w:hAnsi="Times New Roman CYR" w:cs="Times New Roman CYR"/>
                <w:sz w:val="20"/>
                <w:szCs w:val="20"/>
              </w:rPr>
              <w:t xml:space="preserve">                 </w:t>
            </w:r>
            <w:smartTag w:uri="urn:schemas-microsoft-com:office:smarttags" w:element="metricconverter">
              <w:smartTagPr>
                <w:attr w:name="ProductID" w:val="2016 г"/>
              </w:smartTagPr>
              <w:r w:rsidR="002B4000">
                <w:rPr>
                  <w:rFonts w:ascii="Times New Roman CYR" w:hAnsi="Times New Roman CYR" w:cs="Times New Roman CYR"/>
                  <w:sz w:val="20"/>
                  <w:szCs w:val="20"/>
                </w:rPr>
                <w:t>20</w:t>
              </w:r>
              <w:r>
                <w:rPr>
                  <w:rFonts w:ascii="Times New Roman CYR" w:hAnsi="Times New Roman CYR" w:cs="Times New Roman CYR"/>
                  <w:sz w:val="20"/>
                  <w:szCs w:val="20"/>
                </w:rPr>
                <w:t>16 г</w:t>
              </w:r>
            </w:smartTag>
            <w:r>
              <w:rPr>
                <w:rFonts w:ascii="Times New Roman CYR" w:hAnsi="Times New Roman CYR" w:cs="Times New Roman CYR"/>
                <w:sz w:val="20"/>
                <w:szCs w:val="20"/>
              </w:rPr>
              <w:t xml:space="preserve">. </w:t>
            </w:r>
          </w:p>
        </w:tc>
      </w:tr>
      <w:tr w:rsidR="005664C7" w:rsidTr="00586558">
        <w:trPr>
          <w:trHeight w:val="285"/>
        </w:trPr>
        <w:tc>
          <w:tcPr>
            <w:tcW w:w="9745" w:type="dxa"/>
            <w:gridSpan w:val="3"/>
            <w:tcBorders>
              <w:top w:val="nil"/>
              <w:left w:val="nil"/>
              <w:bottom w:val="nil"/>
              <w:right w:val="nil"/>
            </w:tcBorders>
            <w:shd w:val="clear" w:color="auto" w:fill="auto"/>
            <w:vAlign w:val="center"/>
          </w:tcPr>
          <w:p w:rsidR="005664C7" w:rsidRDefault="005664C7">
            <w:pPr>
              <w:jc w:val="center"/>
              <w:rPr>
                <w:rFonts w:ascii="Times New Roman CYR" w:hAnsi="Times New Roman CYR" w:cs="Times New Roman CYR"/>
                <w:b/>
                <w:bCs/>
              </w:rPr>
            </w:pPr>
            <w:r>
              <w:rPr>
                <w:rFonts w:ascii="Times New Roman CYR" w:hAnsi="Times New Roman CYR" w:cs="Times New Roman CYR"/>
                <w:b/>
                <w:bCs/>
              </w:rPr>
              <w:t xml:space="preserve">Доходы бюджета                                                                                                                                                                                    </w:t>
            </w:r>
          </w:p>
        </w:tc>
      </w:tr>
      <w:tr w:rsidR="005664C7" w:rsidTr="00586558">
        <w:trPr>
          <w:trHeight w:val="285"/>
        </w:trPr>
        <w:tc>
          <w:tcPr>
            <w:tcW w:w="9745" w:type="dxa"/>
            <w:gridSpan w:val="3"/>
            <w:tcBorders>
              <w:top w:val="nil"/>
              <w:left w:val="nil"/>
              <w:bottom w:val="nil"/>
              <w:right w:val="nil"/>
            </w:tcBorders>
            <w:shd w:val="clear" w:color="auto" w:fill="auto"/>
            <w:vAlign w:val="center"/>
          </w:tcPr>
          <w:p w:rsidR="005664C7" w:rsidRDefault="005664C7">
            <w:pPr>
              <w:jc w:val="center"/>
              <w:rPr>
                <w:rFonts w:ascii="Times New Roman CYR" w:hAnsi="Times New Roman CYR" w:cs="Times New Roman CYR"/>
                <w:b/>
                <w:bCs/>
              </w:rPr>
            </w:pPr>
            <w:r>
              <w:rPr>
                <w:rFonts w:ascii="Times New Roman CYR" w:hAnsi="Times New Roman CYR" w:cs="Times New Roman CYR"/>
                <w:b/>
                <w:bCs/>
              </w:rPr>
              <w:t xml:space="preserve">Воскресенского муниципального района Саратовской области  </w:t>
            </w:r>
          </w:p>
        </w:tc>
      </w:tr>
      <w:tr w:rsidR="005664C7" w:rsidTr="00586558">
        <w:trPr>
          <w:trHeight w:val="285"/>
        </w:trPr>
        <w:tc>
          <w:tcPr>
            <w:tcW w:w="9745" w:type="dxa"/>
            <w:gridSpan w:val="3"/>
            <w:tcBorders>
              <w:top w:val="nil"/>
              <w:left w:val="nil"/>
              <w:bottom w:val="nil"/>
              <w:right w:val="nil"/>
            </w:tcBorders>
            <w:shd w:val="clear" w:color="auto" w:fill="auto"/>
            <w:vAlign w:val="center"/>
          </w:tcPr>
          <w:p w:rsidR="005664C7" w:rsidRDefault="005664C7">
            <w:pPr>
              <w:jc w:val="center"/>
              <w:rPr>
                <w:rFonts w:ascii="Times New Roman CYR" w:hAnsi="Times New Roman CYR" w:cs="Times New Roman CYR"/>
                <w:b/>
                <w:bCs/>
              </w:rPr>
            </w:pPr>
            <w:r>
              <w:rPr>
                <w:rFonts w:ascii="Times New Roman CYR" w:hAnsi="Times New Roman CYR" w:cs="Times New Roman CYR"/>
                <w:b/>
                <w:bCs/>
              </w:rPr>
              <w:t xml:space="preserve">  по кодам классификации доходов бюджета</w:t>
            </w:r>
          </w:p>
        </w:tc>
      </w:tr>
      <w:tr w:rsidR="005664C7" w:rsidTr="00586558">
        <w:trPr>
          <w:trHeight w:val="285"/>
        </w:trPr>
        <w:tc>
          <w:tcPr>
            <w:tcW w:w="9745" w:type="dxa"/>
            <w:gridSpan w:val="3"/>
            <w:tcBorders>
              <w:top w:val="nil"/>
              <w:left w:val="nil"/>
              <w:bottom w:val="nil"/>
              <w:right w:val="nil"/>
            </w:tcBorders>
            <w:shd w:val="clear" w:color="auto" w:fill="auto"/>
            <w:vAlign w:val="center"/>
          </w:tcPr>
          <w:p w:rsidR="005664C7" w:rsidRDefault="005664C7">
            <w:pPr>
              <w:jc w:val="center"/>
              <w:rPr>
                <w:rFonts w:ascii="Times New Roman CYR" w:hAnsi="Times New Roman CYR" w:cs="Times New Roman CYR"/>
                <w:b/>
                <w:bCs/>
              </w:rPr>
            </w:pPr>
            <w:r>
              <w:rPr>
                <w:rFonts w:ascii="Times New Roman CYR" w:hAnsi="Times New Roman CYR" w:cs="Times New Roman CYR"/>
                <w:b/>
                <w:bCs/>
              </w:rPr>
              <w:t xml:space="preserve"> за 2015 год</w:t>
            </w:r>
          </w:p>
        </w:tc>
      </w:tr>
      <w:tr w:rsidR="00E101BE" w:rsidTr="00E101BE">
        <w:trPr>
          <w:trHeight w:val="307"/>
        </w:trPr>
        <w:tc>
          <w:tcPr>
            <w:tcW w:w="9745" w:type="dxa"/>
            <w:gridSpan w:val="3"/>
            <w:tcBorders>
              <w:top w:val="nil"/>
              <w:left w:val="nil"/>
              <w:right w:val="nil"/>
            </w:tcBorders>
            <w:shd w:val="clear" w:color="auto" w:fill="auto"/>
            <w:vAlign w:val="center"/>
          </w:tcPr>
          <w:p w:rsidR="00E101BE" w:rsidRDefault="00E101BE" w:rsidP="00E101BE">
            <w:pPr>
              <w:jc w:val="right"/>
              <w:rPr>
                <w:rFonts w:ascii="Times New Roman CYR" w:hAnsi="Times New Roman CYR" w:cs="Times New Roman CYR"/>
                <w:b/>
                <w:bCs/>
              </w:rPr>
            </w:pPr>
            <w:r>
              <w:rPr>
                <w:rFonts w:ascii="Times New Roman CYR" w:hAnsi="Times New Roman CYR" w:cs="Times New Roman CYR"/>
                <w:sz w:val="22"/>
                <w:szCs w:val="22"/>
              </w:rPr>
              <w:t>(тыс. рублей)</w:t>
            </w:r>
          </w:p>
        </w:tc>
      </w:tr>
      <w:tr w:rsidR="005664C7" w:rsidTr="00586558">
        <w:trPr>
          <w:trHeight w:val="645"/>
        </w:trPr>
        <w:tc>
          <w:tcPr>
            <w:tcW w:w="5791" w:type="dxa"/>
            <w:tcBorders>
              <w:top w:val="single" w:sz="4" w:space="0" w:color="auto"/>
              <w:left w:val="single" w:sz="8" w:space="0" w:color="auto"/>
              <w:bottom w:val="single" w:sz="4" w:space="0" w:color="auto"/>
              <w:right w:val="single" w:sz="8" w:space="0" w:color="auto"/>
            </w:tcBorders>
            <w:shd w:val="clear" w:color="auto" w:fill="auto"/>
            <w:vAlign w:val="center"/>
          </w:tcPr>
          <w:p w:rsidR="005664C7" w:rsidRDefault="005664C7">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Наименование показателя</w:t>
            </w:r>
          </w:p>
        </w:tc>
        <w:tc>
          <w:tcPr>
            <w:tcW w:w="2746" w:type="dxa"/>
            <w:tcBorders>
              <w:top w:val="single" w:sz="4" w:space="0" w:color="auto"/>
              <w:left w:val="nil"/>
              <w:bottom w:val="single" w:sz="4" w:space="0" w:color="auto"/>
              <w:right w:val="single" w:sz="8" w:space="0" w:color="auto"/>
            </w:tcBorders>
            <w:shd w:val="clear" w:color="auto" w:fill="auto"/>
            <w:vAlign w:val="center"/>
          </w:tcPr>
          <w:p w:rsidR="005664C7" w:rsidRDefault="005664C7">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Код дохода по бюджетной классификации</w:t>
            </w:r>
          </w:p>
        </w:tc>
        <w:tc>
          <w:tcPr>
            <w:tcW w:w="1208" w:type="dxa"/>
            <w:tcBorders>
              <w:top w:val="single" w:sz="4" w:space="0" w:color="auto"/>
              <w:left w:val="nil"/>
              <w:bottom w:val="single" w:sz="4" w:space="0" w:color="auto"/>
              <w:right w:val="single" w:sz="8" w:space="0" w:color="auto"/>
            </w:tcBorders>
            <w:shd w:val="clear" w:color="auto" w:fill="auto"/>
            <w:vAlign w:val="center"/>
          </w:tcPr>
          <w:p w:rsidR="005664C7" w:rsidRDefault="005664C7">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Исполнено</w:t>
            </w:r>
          </w:p>
        </w:tc>
      </w:tr>
      <w:tr w:rsidR="005664C7" w:rsidTr="00E101BE">
        <w:trPr>
          <w:trHeight w:val="99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007.1.16.33050.05.0000.140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15,0</w:t>
            </w:r>
          </w:p>
        </w:tc>
      </w:tr>
      <w:tr w:rsidR="005664C7" w:rsidTr="00E101BE">
        <w:trPr>
          <w:trHeight w:val="69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008.1.16.90050.05.0000.140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13,5</w:t>
            </w:r>
          </w:p>
        </w:tc>
      </w:tr>
      <w:tr w:rsidR="005664C7" w:rsidTr="00586558">
        <w:trPr>
          <w:trHeight w:val="90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010.1.16.90050.05.0000.140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20,6</w:t>
            </w:r>
          </w:p>
        </w:tc>
      </w:tr>
      <w:tr w:rsidR="005664C7" w:rsidTr="00586558">
        <w:trPr>
          <w:trHeight w:val="61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о недрах</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016.1.16.25010.01.0000.140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20,0</w:t>
            </w:r>
          </w:p>
        </w:tc>
      </w:tr>
      <w:tr w:rsidR="005664C7" w:rsidTr="00E101BE">
        <w:trPr>
          <w:trHeight w:val="59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в области охраны окружающей среды</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016.1.16.25050.01.0000.140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22,0</w:t>
            </w:r>
          </w:p>
        </w:tc>
      </w:tr>
      <w:tr w:rsidR="005664C7" w:rsidTr="00586558">
        <w:trPr>
          <w:trHeight w:val="62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Плата за выбросы загрязняющих веществ в атмосферный воздух стационарными объектами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048.1.12.01010.01.0000.120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399,1</w:t>
            </w:r>
          </w:p>
        </w:tc>
      </w:tr>
      <w:tr w:rsidR="005664C7" w:rsidTr="00586558">
        <w:trPr>
          <w:trHeight w:val="64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Плата за выбросы загрязняющих веществ в атмосферный воздух передвижными объектами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048.1.12.01020.01.0000.120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1,6</w:t>
            </w:r>
          </w:p>
        </w:tc>
      </w:tr>
      <w:tr w:rsidR="005664C7" w:rsidTr="00E101BE">
        <w:trPr>
          <w:trHeight w:val="31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Плата за сбросы загрязняющих веществ в водные объекты</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048.1.12.01030.01.0000.120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0,1</w:t>
            </w:r>
          </w:p>
        </w:tc>
      </w:tr>
      <w:tr w:rsidR="005664C7" w:rsidTr="00E101BE">
        <w:trPr>
          <w:trHeight w:val="38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Плата за размещение отходов производства и потребления</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048.1.12.01040.01.0000.120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58,5</w:t>
            </w:r>
          </w:p>
        </w:tc>
      </w:tr>
      <w:tr w:rsidR="005664C7" w:rsidTr="00586558">
        <w:trPr>
          <w:trHeight w:val="1619"/>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062.1.11.05013.10.0000.120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4 287,3</w:t>
            </w:r>
          </w:p>
        </w:tc>
      </w:tr>
      <w:tr w:rsidR="005664C7" w:rsidTr="00586558">
        <w:trPr>
          <w:trHeight w:val="142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062.1.11.05035.05.0000.120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326,6</w:t>
            </w:r>
          </w:p>
        </w:tc>
      </w:tr>
      <w:tr w:rsidR="005664C7" w:rsidTr="00586558">
        <w:trPr>
          <w:trHeight w:val="160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учреждений, в том числе казенных)</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062.1.11.09045.05.0000.120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7,7</w:t>
            </w:r>
          </w:p>
        </w:tc>
      </w:tr>
      <w:tr w:rsidR="005664C7" w:rsidTr="00586558">
        <w:trPr>
          <w:trHeight w:val="91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062.1.14.06013.10.0000.430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2 198,5</w:t>
            </w:r>
          </w:p>
        </w:tc>
      </w:tr>
      <w:tr w:rsidR="005664C7" w:rsidTr="00586558">
        <w:trPr>
          <w:trHeight w:val="90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062.1.16.90050.05.0000.140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13,1</w:t>
            </w:r>
          </w:p>
        </w:tc>
      </w:tr>
      <w:tr w:rsidR="005664C7" w:rsidTr="00586558">
        <w:trPr>
          <w:trHeight w:val="40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Невыясненные поступления,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062.1.17.01050.05.0000.180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-22,2</w:t>
            </w:r>
          </w:p>
        </w:tc>
      </w:tr>
      <w:tr w:rsidR="005664C7" w:rsidTr="00586558">
        <w:trPr>
          <w:trHeight w:val="481"/>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доходы от  компенсации затрат бюджетов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066.1.13.02995.05.0000.130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78,6</w:t>
            </w:r>
          </w:p>
        </w:tc>
      </w:tr>
      <w:tr w:rsidR="005664C7" w:rsidTr="00586558">
        <w:trPr>
          <w:trHeight w:val="104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Дотации бюджетам муниципальных районов на выравнивание  бюджетной обеспеченности муниципальных районов из областного фонда финансовой поддержки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066.2.02.01001.05.0000.151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29 145,1</w:t>
            </w:r>
          </w:p>
        </w:tc>
      </w:tr>
      <w:tr w:rsidR="005664C7" w:rsidTr="00586558">
        <w:trPr>
          <w:trHeight w:val="711"/>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Дотации бюджетам муниципальных районов  на поддержку мер по обеспечению сбалансированности бюджетов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066.202.01003.05.0000.151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4 715,0</w:t>
            </w:r>
          </w:p>
        </w:tc>
      </w:tr>
      <w:tr w:rsidR="005664C7" w:rsidTr="00586558">
        <w:trPr>
          <w:trHeight w:val="66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Субсидии бюджетам муниципальных районов на реализацию  федеральных целевых программ</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066.2.02.02051.05.0000.151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35,0</w:t>
            </w:r>
          </w:p>
        </w:tc>
      </w:tr>
      <w:tr w:rsidR="005664C7" w:rsidTr="00586558">
        <w:trPr>
          <w:trHeight w:val="105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066.2.02.02215.05.0000.151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1 230,0</w:t>
            </w:r>
          </w:p>
        </w:tc>
      </w:tr>
      <w:tr w:rsidR="005664C7" w:rsidTr="00E101BE">
        <w:trPr>
          <w:trHeight w:val="232"/>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субсидии бюджетам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066.2.02.02999.05.0000.151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70,0</w:t>
            </w:r>
          </w:p>
        </w:tc>
      </w:tr>
      <w:tr w:rsidR="005664C7" w:rsidTr="00586558">
        <w:trPr>
          <w:trHeight w:val="98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066.2.02.03007.05.0000.151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2,1</w:t>
            </w:r>
          </w:p>
        </w:tc>
      </w:tr>
      <w:tr w:rsidR="005664C7" w:rsidTr="00586558">
        <w:trPr>
          <w:trHeight w:val="68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Субвенции бюджетам муниципальных районов на выполнение передаваемых полномочий субъектов Российской Федерации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066.2.02.03024.05.0000.151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98 999,1</w:t>
            </w:r>
          </w:p>
        </w:tc>
      </w:tr>
      <w:tr w:rsidR="005664C7" w:rsidTr="00E101BE">
        <w:trPr>
          <w:trHeight w:val="182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части реализации библиотечного обслуживания населения, создания условий для организации досуга и обеспечения жителей муниципальных образований услугами организаций культуры</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066.2.02.04014.05.0000.151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11 726,6</w:t>
            </w:r>
          </w:p>
        </w:tc>
      </w:tr>
      <w:tr w:rsidR="005664C7" w:rsidTr="00E101BE">
        <w:trPr>
          <w:trHeight w:val="143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746" w:type="dxa"/>
            <w:tcBorders>
              <w:top w:val="nil"/>
              <w:left w:val="nil"/>
              <w:bottom w:val="single" w:sz="4" w:space="0" w:color="auto"/>
              <w:right w:val="single" w:sz="4" w:space="0" w:color="auto"/>
            </w:tcBorders>
            <w:shd w:val="clear" w:color="auto" w:fill="auto"/>
            <w:noWrap/>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066.2.02.04041.05.0000.151</w:t>
            </w:r>
          </w:p>
        </w:tc>
        <w:tc>
          <w:tcPr>
            <w:tcW w:w="1208" w:type="dxa"/>
            <w:tcBorders>
              <w:top w:val="nil"/>
              <w:left w:val="nil"/>
              <w:bottom w:val="single" w:sz="4" w:space="0" w:color="auto"/>
              <w:right w:val="single" w:sz="4" w:space="0" w:color="auto"/>
            </w:tcBorders>
            <w:shd w:val="clear" w:color="auto" w:fill="auto"/>
            <w:noWrap/>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71,3</w:t>
            </w:r>
          </w:p>
        </w:tc>
      </w:tr>
      <w:tr w:rsidR="005664C7" w:rsidTr="001C1114">
        <w:trPr>
          <w:trHeight w:val="106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2746" w:type="dxa"/>
            <w:tcBorders>
              <w:top w:val="nil"/>
              <w:left w:val="nil"/>
              <w:bottom w:val="single" w:sz="4" w:space="0" w:color="auto"/>
              <w:right w:val="single" w:sz="4" w:space="0" w:color="auto"/>
            </w:tcBorders>
            <w:shd w:val="clear" w:color="auto" w:fill="auto"/>
            <w:noWrap/>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066.2.02.04052.05.0000.151</w:t>
            </w:r>
          </w:p>
        </w:tc>
        <w:tc>
          <w:tcPr>
            <w:tcW w:w="1208" w:type="dxa"/>
            <w:tcBorders>
              <w:top w:val="nil"/>
              <w:left w:val="nil"/>
              <w:bottom w:val="single" w:sz="4" w:space="0" w:color="auto"/>
              <w:right w:val="single" w:sz="4" w:space="0" w:color="auto"/>
            </w:tcBorders>
            <w:shd w:val="clear" w:color="auto" w:fill="auto"/>
            <w:noWrap/>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100,0</w:t>
            </w:r>
          </w:p>
        </w:tc>
      </w:tr>
      <w:tr w:rsidR="005664C7" w:rsidTr="00586558">
        <w:trPr>
          <w:trHeight w:val="1619"/>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Саратовской области</w:t>
            </w:r>
          </w:p>
        </w:tc>
        <w:tc>
          <w:tcPr>
            <w:tcW w:w="2746" w:type="dxa"/>
            <w:tcBorders>
              <w:top w:val="nil"/>
              <w:left w:val="nil"/>
              <w:bottom w:val="single" w:sz="4" w:space="0" w:color="auto"/>
              <w:right w:val="single" w:sz="4" w:space="0" w:color="auto"/>
            </w:tcBorders>
            <w:shd w:val="clear" w:color="auto" w:fill="auto"/>
            <w:noWrap/>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066.2.02.04081.05.0000.151</w:t>
            </w:r>
          </w:p>
        </w:tc>
        <w:tc>
          <w:tcPr>
            <w:tcW w:w="1208" w:type="dxa"/>
            <w:tcBorders>
              <w:top w:val="nil"/>
              <w:left w:val="nil"/>
              <w:bottom w:val="single" w:sz="4" w:space="0" w:color="auto"/>
              <w:right w:val="single" w:sz="4" w:space="0" w:color="auto"/>
            </w:tcBorders>
            <w:shd w:val="clear" w:color="auto" w:fill="auto"/>
            <w:noWrap/>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3 013,6</w:t>
            </w:r>
          </w:p>
        </w:tc>
      </w:tr>
      <w:tr w:rsidR="005664C7" w:rsidTr="00586558">
        <w:trPr>
          <w:trHeight w:val="107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передаваемые бюджетам муниципальных районов на комплектование книжных фондов библиотек муниципальных образований области за счет средств областного бюджета</w:t>
            </w:r>
          </w:p>
        </w:tc>
        <w:tc>
          <w:tcPr>
            <w:tcW w:w="2746" w:type="dxa"/>
            <w:tcBorders>
              <w:top w:val="nil"/>
              <w:left w:val="nil"/>
              <w:bottom w:val="single" w:sz="4" w:space="0" w:color="auto"/>
              <w:right w:val="single" w:sz="4" w:space="0" w:color="auto"/>
            </w:tcBorders>
            <w:shd w:val="clear" w:color="auto" w:fill="auto"/>
            <w:noWrap/>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066.2.02.04025.05.0000.151</w:t>
            </w:r>
          </w:p>
        </w:tc>
        <w:tc>
          <w:tcPr>
            <w:tcW w:w="1208" w:type="dxa"/>
            <w:tcBorders>
              <w:top w:val="nil"/>
              <w:left w:val="nil"/>
              <w:bottom w:val="single" w:sz="4" w:space="0" w:color="auto"/>
              <w:right w:val="single" w:sz="4" w:space="0" w:color="auto"/>
            </w:tcBorders>
            <w:shd w:val="clear" w:color="auto" w:fill="auto"/>
            <w:noWrap/>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3,7</w:t>
            </w:r>
          </w:p>
        </w:tc>
      </w:tr>
      <w:tr w:rsidR="005664C7" w:rsidTr="00586558">
        <w:trPr>
          <w:trHeight w:val="698"/>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lastRenderedPageBreak/>
              <w:t>Доходы бюджетов муниципальных районов от возврата бюджетными учреждениями остатков субсидий прошлых лет</w:t>
            </w:r>
          </w:p>
        </w:tc>
        <w:tc>
          <w:tcPr>
            <w:tcW w:w="2746" w:type="dxa"/>
            <w:tcBorders>
              <w:top w:val="nil"/>
              <w:left w:val="nil"/>
              <w:bottom w:val="single" w:sz="4" w:space="0" w:color="auto"/>
              <w:right w:val="single" w:sz="4" w:space="0" w:color="auto"/>
            </w:tcBorders>
            <w:shd w:val="clear" w:color="auto" w:fill="auto"/>
            <w:noWrap/>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066.2.18.05010.05.0000.180</w:t>
            </w:r>
          </w:p>
        </w:tc>
        <w:tc>
          <w:tcPr>
            <w:tcW w:w="1208" w:type="dxa"/>
            <w:tcBorders>
              <w:top w:val="nil"/>
              <w:left w:val="nil"/>
              <w:bottom w:val="single" w:sz="4" w:space="0" w:color="auto"/>
              <w:right w:val="single" w:sz="4" w:space="0" w:color="auto"/>
            </w:tcBorders>
            <w:shd w:val="clear" w:color="auto" w:fill="auto"/>
            <w:noWrap/>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20,0</w:t>
            </w:r>
          </w:p>
        </w:tc>
      </w:tr>
      <w:tr w:rsidR="005664C7" w:rsidTr="00586558">
        <w:trPr>
          <w:trHeight w:val="102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066.2.19.05000.05.0000.151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-2 398,9</w:t>
            </w:r>
          </w:p>
        </w:tc>
      </w:tr>
      <w:tr w:rsidR="005664C7" w:rsidTr="00586558">
        <w:trPr>
          <w:trHeight w:val="70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073.1.13.01995.05.0000.130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14,4</w:t>
            </w:r>
          </w:p>
        </w:tc>
      </w:tr>
      <w:tr w:rsidR="005664C7" w:rsidTr="00586558">
        <w:trPr>
          <w:trHeight w:val="654"/>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074.1.13.01995.05.0000.130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62,1</w:t>
            </w:r>
          </w:p>
        </w:tc>
      </w:tr>
      <w:tr w:rsidR="005664C7" w:rsidTr="001C1114">
        <w:trPr>
          <w:trHeight w:val="57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075.1.13.01995.05.0000.130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233,6</w:t>
            </w:r>
          </w:p>
        </w:tc>
      </w:tr>
      <w:tr w:rsidR="005664C7" w:rsidTr="00586558">
        <w:trPr>
          <w:trHeight w:val="70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076.1.16.90050.05.0000.140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130,9</w:t>
            </w:r>
          </w:p>
        </w:tc>
      </w:tr>
      <w:tr w:rsidR="005664C7" w:rsidTr="00586558">
        <w:trPr>
          <w:trHeight w:val="65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077.1.13.01995.05.0000.130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105,3</w:t>
            </w:r>
          </w:p>
        </w:tc>
      </w:tr>
      <w:tr w:rsidR="005664C7" w:rsidTr="001C1114">
        <w:trPr>
          <w:trHeight w:val="53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078.1.13.01995.05.0000.130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100,7</w:t>
            </w:r>
          </w:p>
        </w:tc>
      </w:tr>
      <w:tr w:rsidR="005664C7" w:rsidTr="001C1114">
        <w:trPr>
          <w:trHeight w:val="41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079.1.13.01995.05.0000.130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54,1</w:t>
            </w:r>
          </w:p>
        </w:tc>
      </w:tr>
      <w:tr w:rsidR="005664C7" w:rsidTr="00586558">
        <w:trPr>
          <w:trHeight w:val="48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земельного законодательства</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081.1.16.25060.01.0000.140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7,0</w:t>
            </w:r>
          </w:p>
        </w:tc>
      </w:tr>
      <w:tr w:rsidR="005664C7" w:rsidTr="00586558">
        <w:trPr>
          <w:trHeight w:val="68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081.1.16.90050.05.0000.140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3,0</w:t>
            </w:r>
          </w:p>
        </w:tc>
      </w:tr>
      <w:tr w:rsidR="005664C7" w:rsidTr="001C1114">
        <w:trPr>
          <w:trHeight w:val="42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091.1.13.01995.05.0000.130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99,5</w:t>
            </w:r>
          </w:p>
        </w:tc>
      </w:tr>
      <w:tr w:rsidR="005664C7" w:rsidTr="00586558">
        <w:trPr>
          <w:trHeight w:val="40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101.1.13.01995.05.0000.130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40,8</w:t>
            </w:r>
          </w:p>
        </w:tc>
      </w:tr>
      <w:tr w:rsidR="005664C7" w:rsidTr="00586558">
        <w:trPr>
          <w:trHeight w:val="58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102.1.13.01995.05.0000.130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699,0</w:t>
            </w:r>
          </w:p>
        </w:tc>
      </w:tr>
      <w:tr w:rsidR="005664C7" w:rsidTr="00586558">
        <w:trPr>
          <w:trHeight w:val="52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103.1.13.01995.05.0000.130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72,0</w:t>
            </w:r>
          </w:p>
        </w:tc>
      </w:tr>
      <w:tr w:rsidR="005664C7" w:rsidTr="00586558">
        <w:trPr>
          <w:trHeight w:val="52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Прочие доходы от оказания платных услуг получателями средств бюджетов муниципальных районов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104.1.13.01995.05.0000.130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994,4</w:t>
            </w:r>
          </w:p>
        </w:tc>
      </w:tr>
      <w:tr w:rsidR="005664C7" w:rsidTr="00586558">
        <w:trPr>
          <w:trHeight w:val="782"/>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106.1.16.90050.05.0000.140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0,3</w:t>
            </w:r>
          </w:p>
        </w:tc>
      </w:tr>
      <w:tr w:rsidR="005664C7" w:rsidTr="00586558">
        <w:trPr>
          <w:trHeight w:val="99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обеспечения, алкогольной, спиртосодержащей продукции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141.1.16.08010.01.0000.140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5,0</w:t>
            </w:r>
          </w:p>
        </w:tc>
      </w:tr>
      <w:tr w:rsidR="005664C7" w:rsidTr="00586558">
        <w:trPr>
          <w:trHeight w:val="1069"/>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141.1.16.28000.01.0000.151</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60,0</w:t>
            </w:r>
          </w:p>
        </w:tc>
      </w:tr>
      <w:tr w:rsidR="005664C7" w:rsidTr="00586558">
        <w:trPr>
          <w:trHeight w:val="123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141.1.16.43000.01.0000.140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4,0</w:t>
            </w:r>
          </w:p>
        </w:tc>
      </w:tr>
      <w:tr w:rsidR="005664C7" w:rsidTr="00586558">
        <w:trPr>
          <w:trHeight w:val="802"/>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141.1.16.90050.05.0000.140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20,5</w:t>
            </w:r>
          </w:p>
        </w:tc>
      </w:tr>
      <w:tr w:rsidR="005664C7" w:rsidTr="00586558">
        <w:trPr>
          <w:trHeight w:val="113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161.1.16.33050.05.0000.140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15,0</w:t>
            </w:r>
          </w:p>
        </w:tc>
      </w:tr>
      <w:tr w:rsidR="005664C7" w:rsidTr="00586558">
        <w:trPr>
          <w:trHeight w:val="70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Российской Федерации о пожарной безопасности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177.1.16.27000.01.0000.140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105,5</w:t>
            </w:r>
          </w:p>
        </w:tc>
      </w:tr>
      <w:tr w:rsidR="005664C7" w:rsidTr="00586558">
        <w:trPr>
          <w:trHeight w:val="80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177.1.16.90050.05.0000.140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5,1</w:t>
            </w:r>
          </w:p>
        </w:tc>
      </w:tr>
      <w:tr w:rsidR="005664C7" w:rsidTr="00586558">
        <w:trPr>
          <w:trHeight w:val="1294"/>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осуществляется в соответствии со статьями 227, 227.1 и 228 Налогового кодекса Российской Федерации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182.1.01.02010.01.0000.110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18 863,7</w:t>
            </w:r>
          </w:p>
        </w:tc>
      </w:tr>
      <w:tr w:rsidR="005664C7" w:rsidTr="00586558">
        <w:trPr>
          <w:trHeight w:val="195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182.1.01.02020.01.0000.110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44,7</w:t>
            </w:r>
          </w:p>
        </w:tc>
      </w:tr>
      <w:tr w:rsidR="005664C7" w:rsidTr="00586558">
        <w:trPr>
          <w:trHeight w:val="829"/>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182.1.01.02030.01.0000.110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88,6</w:t>
            </w:r>
          </w:p>
        </w:tc>
      </w:tr>
      <w:tr w:rsidR="005664C7" w:rsidTr="001C1114">
        <w:trPr>
          <w:trHeight w:val="160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182.1.01. 02040 01 0000 100</w:t>
            </w:r>
          </w:p>
        </w:tc>
        <w:tc>
          <w:tcPr>
            <w:tcW w:w="1208" w:type="dxa"/>
            <w:tcBorders>
              <w:top w:val="nil"/>
              <w:left w:val="nil"/>
              <w:bottom w:val="single" w:sz="4" w:space="0" w:color="auto"/>
              <w:right w:val="single" w:sz="4" w:space="0" w:color="auto"/>
            </w:tcBorders>
            <w:shd w:val="clear" w:color="auto" w:fill="auto"/>
            <w:noWrap/>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71,0</w:t>
            </w:r>
          </w:p>
        </w:tc>
      </w:tr>
      <w:tr w:rsidR="005664C7" w:rsidTr="00586558">
        <w:trPr>
          <w:trHeight w:val="60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Единый налог на вмененный доход для отдельных видов деятельности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182.1.05.02010.02.0000.110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1 910,2</w:t>
            </w:r>
          </w:p>
        </w:tc>
      </w:tr>
      <w:tr w:rsidR="005664C7" w:rsidTr="00586558">
        <w:trPr>
          <w:trHeight w:val="90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Единый налог на вмененный доход для отдельных видов деятельности (за налоговые периоды, истекшие до 1 января 2011 года)</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182.1.05.02020.02.0000.110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4,3</w:t>
            </w:r>
          </w:p>
        </w:tc>
      </w:tr>
      <w:tr w:rsidR="005664C7" w:rsidTr="00586558">
        <w:trPr>
          <w:trHeight w:val="37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Единый сельскохозяйственный налог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182.1.05.03010.01.0000.110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617,6</w:t>
            </w:r>
          </w:p>
        </w:tc>
      </w:tr>
      <w:tr w:rsidR="005664C7" w:rsidTr="00586558">
        <w:trPr>
          <w:trHeight w:val="1238"/>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Налог, взимаемый в связи с применением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отмененному)</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182.1.05.04020.02.0000.110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20,2</w:t>
            </w:r>
          </w:p>
        </w:tc>
      </w:tr>
      <w:tr w:rsidR="005664C7" w:rsidTr="00586558">
        <w:trPr>
          <w:trHeight w:val="121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182.1.08.03010.01.0000.110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761,7</w:t>
            </w:r>
          </w:p>
        </w:tc>
      </w:tr>
      <w:tr w:rsidR="005664C7" w:rsidTr="00586558">
        <w:trPr>
          <w:trHeight w:val="2377"/>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о налогах и сборах, предусмотренные статьями 116, 118,  пунктом 2 статьи 119, статьей 1191, пунктами 1 и 2 статьи 120, статьями 125, 126, 128, 129, 1291, пунктом 1 статьи 1293, статьями 1294, 132, 133, 134, 135, 1351 и 1352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182.1.16.03010.01.0000.140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18,6</w:t>
            </w:r>
          </w:p>
        </w:tc>
      </w:tr>
      <w:tr w:rsidR="005664C7" w:rsidTr="00586558">
        <w:trPr>
          <w:trHeight w:val="106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182.1.16.03030.01.0000.140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0,7</w:t>
            </w:r>
          </w:p>
        </w:tc>
      </w:tr>
      <w:tr w:rsidR="005664C7" w:rsidTr="00586558">
        <w:trPr>
          <w:trHeight w:val="1246"/>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182.1.16.06000.01.0000.140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43,0</w:t>
            </w:r>
          </w:p>
        </w:tc>
      </w:tr>
      <w:tr w:rsidR="005664C7" w:rsidTr="00586558">
        <w:trPr>
          <w:trHeight w:val="1232"/>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188.1.16.08010.01.0000.140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40,0</w:t>
            </w:r>
          </w:p>
        </w:tc>
      </w:tr>
      <w:tr w:rsidR="005664C7" w:rsidTr="00586558">
        <w:trPr>
          <w:trHeight w:val="693"/>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Российской Федерации об охране и использовании животного мира</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188.1.16.25030.01.0000.140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9,0</w:t>
            </w:r>
          </w:p>
        </w:tc>
      </w:tr>
      <w:tr w:rsidR="005664C7" w:rsidTr="00586558">
        <w:trPr>
          <w:trHeight w:val="1515"/>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размещении заказов на поставки товаров, выполнение работ, оказание услуг для нужд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188.1.16.43000.01.0000.140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12,1</w:t>
            </w:r>
          </w:p>
        </w:tc>
      </w:tr>
      <w:tr w:rsidR="005664C7" w:rsidTr="00586558">
        <w:trPr>
          <w:trHeight w:val="759"/>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188.1.16.90050.05.0000.140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118,2</w:t>
            </w:r>
          </w:p>
        </w:tc>
      </w:tr>
      <w:tr w:rsidR="005664C7" w:rsidTr="00586558">
        <w:trPr>
          <w:trHeight w:val="69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земельного законодательства</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321.1.16.25060.01.0000.140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76,5</w:t>
            </w:r>
          </w:p>
        </w:tc>
      </w:tr>
      <w:tr w:rsidR="005664C7" w:rsidTr="00586558">
        <w:trPr>
          <w:trHeight w:val="600"/>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rPr>
                <w:rFonts w:ascii="Times New Roman CYR" w:hAnsi="Times New Roman CYR" w:cs="Times New Roman CYR"/>
                <w:sz w:val="22"/>
                <w:szCs w:val="22"/>
              </w:rPr>
            </w:pPr>
            <w:r>
              <w:rPr>
                <w:rFonts w:ascii="Times New Roman CYR" w:hAnsi="Times New Roman CYR" w:cs="Times New Roman CYR"/>
                <w:sz w:val="22"/>
                <w:szCs w:val="22"/>
              </w:rPr>
              <w:t>Прочие поступления от денежных взысканий (штрафов) и иных сумм в возмещение ущерба</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500.1.16.90050.05.0000.140</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sz w:val="22"/>
                <w:szCs w:val="22"/>
              </w:rPr>
            </w:pPr>
            <w:r>
              <w:rPr>
                <w:rFonts w:ascii="Times New Roman CYR" w:hAnsi="Times New Roman CYR" w:cs="Times New Roman CYR"/>
                <w:sz w:val="22"/>
                <w:szCs w:val="22"/>
              </w:rPr>
              <w:t>40,0</w:t>
            </w:r>
          </w:p>
        </w:tc>
      </w:tr>
      <w:tr w:rsidR="005664C7" w:rsidTr="00586558">
        <w:trPr>
          <w:trHeight w:val="398"/>
        </w:trPr>
        <w:tc>
          <w:tcPr>
            <w:tcW w:w="5791" w:type="dxa"/>
            <w:tcBorders>
              <w:top w:val="nil"/>
              <w:left w:val="single" w:sz="4" w:space="0" w:color="auto"/>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Всего доходов</w:t>
            </w:r>
          </w:p>
        </w:tc>
        <w:tc>
          <w:tcPr>
            <w:tcW w:w="2746" w:type="dxa"/>
            <w:tcBorders>
              <w:top w:val="nil"/>
              <w:left w:val="nil"/>
              <w:bottom w:val="single" w:sz="4" w:space="0" w:color="auto"/>
              <w:right w:val="single" w:sz="4" w:space="0" w:color="auto"/>
            </w:tcBorders>
            <w:shd w:val="clear" w:color="auto" w:fill="auto"/>
          </w:tcPr>
          <w:p w:rsidR="005664C7" w:rsidRDefault="005664C7">
            <w:pPr>
              <w:jc w:val="center"/>
              <w:rPr>
                <w:rFonts w:ascii="Times New Roman CYR" w:hAnsi="Times New Roman CYR" w:cs="Times New Roman CYR"/>
                <w:sz w:val="22"/>
                <w:szCs w:val="22"/>
              </w:rPr>
            </w:pPr>
            <w:r>
              <w:rPr>
                <w:rFonts w:ascii="Times New Roman CYR" w:hAnsi="Times New Roman CYR" w:cs="Times New Roman CYR"/>
                <w:sz w:val="22"/>
                <w:szCs w:val="22"/>
              </w:rPr>
              <w:t> </w:t>
            </w:r>
          </w:p>
        </w:tc>
        <w:tc>
          <w:tcPr>
            <w:tcW w:w="1208" w:type="dxa"/>
            <w:tcBorders>
              <w:top w:val="nil"/>
              <w:left w:val="nil"/>
              <w:bottom w:val="single" w:sz="4" w:space="0" w:color="auto"/>
              <w:right w:val="single" w:sz="4" w:space="0" w:color="auto"/>
            </w:tcBorders>
            <w:shd w:val="clear" w:color="auto" w:fill="auto"/>
          </w:tcPr>
          <w:p w:rsidR="005664C7" w:rsidRDefault="005664C7">
            <w:pPr>
              <w:jc w:val="right"/>
              <w:rPr>
                <w:rFonts w:ascii="Times New Roman CYR" w:hAnsi="Times New Roman CYR" w:cs="Times New Roman CYR"/>
                <w:b/>
                <w:bCs/>
                <w:sz w:val="22"/>
                <w:szCs w:val="22"/>
              </w:rPr>
            </w:pPr>
            <w:r>
              <w:rPr>
                <w:rFonts w:ascii="Times New Roman CYR" w:hAnsi="Times New Roman CYR" w:cs="Times New Roman CYR"/>
                <w:b/>
                <w:bCs/>
                <w:sz w:val="22"/>
                <w:szCs w:val="22"/>
              </w:rPr>
              <w:t>179 744,9</w:t>
            </w:r>
          </w:p>
        </w:tc>
      </w:tr>
    </w:tbl>
    <w:p w:rsidR="005664C7" w:rsidRDefault="005664C7"/>
    <w:tbl>
      <w:tblPr>
        <w:tblW w:w="9771" w:type="dxa"/>
        <w:tblInd w:w="-612" w:type="dxa"/>
        <w:tblLook w:val="0000" w:firstRow="0" w:lastRow="0" w:firstColumn="0" w:lastColumn="0" w:noHBand="0" w:noVBand="0"/>
      </w:tblPr>
      <w:tblGrid>
        <w:gridCol w:w="6091"/>
        <w:gridCol w:w="2380"/>
        <w:gridCol w:w="1300"/>
      </w:tblGrid>
      <w:tr w:rsidR="00E101BE" w:rsidTr="00E101BE">
        <w:trPr>
          <w:trHeight w:val="925"/>
        </w:trPr>
        <w:tc>
          <w:tcPr>
            <w:tcW w:w="9771" w:type="dxa"/>
            <w:gridSpan w:val="3"/>
            <w:tcBorders>
              <w:top w:val="nil"/>
              <w:left w:val="nil"/>
              <w:right w:val="nil"/>
            </w:tcBorders>
            <w:shd w:val="clear" w:color="auto" w:fill="auto"/>
            <w:noWrap/>
            <w:vAlign w:val="bottom"/>
          </w:tcPr>
          <w:p w:rsidR="00E101BE" w:rsidRDefault="00E101BE" w:rsidP="00E101BE">
            <w:pPr>
              <w:ind w:firstLineChars="3096" w:firstLine="6192"/>
              <w:rPr>
                <w:rFonts w:ascii="Times New Roman CYR" w:hAnsi="Times New Roman CYR" w:cs="Times New Roman CYR"/>
                <w:sz w:val="20"/>
                <w:szCs w:val="20"/>
              </w:rPr>
            </w:pPr>
            <w:r>
              <w:rPr>
                <w:rFonts w:ascii="Times New Roman CYR" w:hAnsi="Times New Roman CYR" w:cs="Times New Roman CYR"/>
                <w:sz w:val="20"/>
                <w:szCs w:val="20"/>
              </w:rPr>
              <w:t>Приложение № 2 к решению</w:t>
            </w:r>
          </w:p>
          <w:p w:rsidR="00E101BE" w:rsidRDefault="00E101BE" w:rsidP="00E101BE">
            <w:pPr>
              <w:ind w:firstLineChars="3096" w:firstLine="6192"/>
              <w:rPr>
                <w:rFonts w:ascii="Times New Roman CYR" w:hAnsi="Times New Roman CYR" w:cs="Times New Roman CYR"/>
                <w:sz w:val="20"/>
                <w:szCs w:val="20"/>
              </w:rPr>
            </w:pPr>
            <w:r>
              <w:rPr>
                <w:rFonts w:ascii="Times New Roman CYR" w:hAnsi="Times New Roman CYR" w:cs="Times New Roman CYR"/>
                <w:sz w:val="20"/>
                <w:szCs w:val="20"/>
              </w:rPr>
              <w:t>районного Собрания</w:t>
            </w:r>
          </w:p>
          <w:p w:rsidR="00E101BE" w:rsidRDefault="006B36CE" w:rsidP="00E101BE">
            <w:pPr>
              <w:ind w:firstLineChars="3096" w:firstLine="6192"/>
              <w:rPr>
                <w:rFonts w:ascii="Times New Roman CYR" w:hAnsi="Times New Roman CYR" w:cs="Times New Roman CYR"/>
                <w:sz w:val="20"/>
                <w:szCs w:val="20"/>
              </w:rPr>
            </w:pPr>
            <w:r>
              <w:rPr>
                <w:rFonts w:ascii="Times New Roman CYR" w:hAnsi="Times New Roman CYR" w:cs="Times New Roman CYR"/>
                <w:sz w:val="20"/>
              </w:rPr>
              <w:t>№             от</w:t>
            </w:r>
          </w:p>
        </w:tc>
      </w:tr>
      <w:tr w:rsidR="00E101BE" w:rsidTr="00E101BE">
        <w:trPr>
          <w:trHeight w:val="285"/>
        </w:trPr>
        <w:tc>
          <w:tcPr>
            <w:tcW w:w="9771" w:type="dxa"/>
            <w:gridSpan w:val="3"/>
            <w:tcBorders>
              <w:top w:val="nil"/>
              <w:left w:val="nil"/>
              <w:bottom w:val="nil"/>
              <w:right w:val="nil"/>
            </w:tcBorders>
            <w:shd w:val="clear" w:color="auto" w:fill="auto"/>
          </w:tcPr>
          <w:p w:rsidR="00E101BE" w:rsidRDefault="00E101BE">
            <w:pPr>
              <w:jc w:val="center"/>
              <w:rPr>
                <w:rFonts w:ascii="Times New Roman CYR" w:hAnsi="Times New Roman CYR" w:cs="Times New Roman CYR"/>
                <w:b/>
                <w:bCs/>
              </w:rPr>
            </w:pPr>
            <w:r>
              <w:rPr>
                <w:rFonts w:ascii="Times New Roman CYR" w:hAnsi="Times New Roman CYR" w:cs="Times New Roman CYR"/>
                <w:b/>
                <w:bCs/>
              </w:rPr>
              <w:t xml:space="preserve">Доходы  бюджета                                                                                                                                                                                 </w:t>
            </w:r>
          </w:p>
        </w:tc>
      </w:tr>
      <w:tr w:rsidR="00E101BE" w:rsidTr="00E101BE">
        <w:trPr>
          <w:trHeight w:val="285"/>
        </w:trPr>
        <w:tc>
          <w:tcPr>
            <w:tcW w:w="9771" w:type="dxa"/>
            <w:gridSpan w:val="3"/>
            <w:tcBorders>
              <w:top w:val="nil"/>
              <w:left w:val="nil"/>
              <w:bottom w:val="nil"/>
              <w:right w:val="nil"/>
            </w:tcBorders>
            <w:shd w:val="clear" w:color="auto" w:fill="auto"/>
          </w:tcPr>
          <w:p w:rsidR="00E101BE" w:rsidRDefault="00E101BE">
            <w:pPr>
              <w:jc w:val="center"/>
              <w:rPr>
                <w:rFonts w:ascii="Times New Roman CYR" w:hAnsi="Times New Roman CYR" w:cs="Times New Roman CYR"/>
                <w:b/>
                <w:bCs/>
              </w:rPr>
            </w:pPr>
            <w:r>
              <w:rPr>
                <w:rFonts w:ascii="Times New Roman CYR" w:hAnsi="Times New Roman CYR" w:cs="Times New Roman CYR"/>
                <w:b/>
                <w:bCs/>
              </w:rPr>
              <w:t xml:space="preserve">Воскресенского муниципального района Саратовской области     </w:t>
            </w:r>
          </w:p>
        </w:tc>
      </w:tr>
      <w:tr w:rsidR="00E101BE" w:rsidTr="00E101BE">
        <w:trPr>
          <w:trHeight w:val="300"/>
        </w:trPr>
        <w:tc>
          <w:tcPr>
            <w:tcW w:w="9771" w:type="dxa"/>
            <w:gridSpan w:val="3"/>
            <w:tcBorders>
              <w:top w:val="nil"/>
              <w:left w:val="nil"/>
              <w:bottom w:val="nil"/>
              <w:right w:val="nil"/>
            </w:tcBorders>
            <w:shd w:val="clear" w:color="auto" w:fill="auto"/>
          </w:tcPr>
          <w:p w:rsidR="00E101BE" w:rsidRDefault="00E101BE">
            <w:pPr>
              <w:jc w:val="center"/>
              <w:rPr>
                <w:rFonts w:ascii="Times New Roman CYR" w:hAnsi="Times New Roman CYR" w:cs="Times New Roman CYR"/>
                <w:b/>
                <w:bCs/>
              </w:rPr>
            </w:pPr>
            <w:r>
              <w:rPr>
                <w:rFonts w:ascii="Times New Roman CYR" w:hAnsi="Times New Roman CYR" w:cs="Times New Roman CYR"/>
                <w:b/>
                <w:bCs/>
              </w:rPr>
              <w:t xml:space="preserve"> по кодам видов доходов, подвидов доходов, классификации операций</w:t>
            </w:r>
          </w:p>
        </w:tc>
      </w:tr>
      <w:tr w:rsidR="00E101BE" w:rsidTr="00E101BE">
        <w:trPr>
          <w:trHeight w:val="300"/>
        </w:trPr>
        <w:tc>
          <w:tcPr>
            <w:tcW w:w="9771" w:type="dxa"/>
            <w:gridSpan w:val="3"/>
            <w:tcBorders>
              <w:top w:val="nil"/>
              <w:left w:val="nil"/>
              <w:bottom w:val="nil"/>
              <w:right w:val="nil"/>
            </w:tcBorders>
            <w:shd w:val="clear" w:color="auto" w:fill="auto"/>
          </w:tcPr>
          <w:p w:rsidR="00E101BE" w:rsidRDefault="00E101BE">
            <w:pPr>
              <w:jc w:val="center"/>
              <w:rPr>
                <w:rFonts w:ascii="Times New Roman CYR" w:hAnsi="Times New Roman CYR" w:cs="Times New Roman CYR"/>
                <w:b/>
                <w:bCs/>
              </w:rPr>
            </w:pPr>
            <w:r>
              <w:rPr>
                <w:rFonts w:ascii="Times New Roman CYR" w:hAnsi="Times New Roman CYR" w:cs="Times New Roman CYR"/>
                <w:b/>
                <w:bCs/>
              </w:rPr>
              <w:t>сектора государственного управления, относящихся к доходам бюджета</w:t>
            </w:r>
          </w:p>
        </w:tc>
      </w:tr>
      <w:tr w:rsidR="00E101BE" w:rsidTr="00E101BE">
        <w:trPr>
          <w:trHeight w:val="300"/>
        </w:trPr>
        <w:tc>
          <w:tcPr>
            <w:tcW w:w="9771" w:type="dxa"/>
            <w:gridSpan w:val="3"/>
            <w:tcBorders>
              <w:top w:val="nil"/>
              <w:left w:val="nil"/>
              <w:bottom w:val="nil"/>
              <w:right w:val="nil"/>
            </w:tcBorders>
            <w:shd w:val="clear" w:color="auto" w:fill="auto"/>
          </w:tcPr>
          <w:p w:rsidR="00E101BE" w:rsidRDefault="00E101BE">
            <w:pPr>
              <w:jc w:val="center"/>
              <w:rPr>
                <w:rFonts w:ascii="Times New Roman CYR" w:hAnsi="Times New Roman CYR" w:cs="Times New Roman CYR"/>
                <w:b/>
                <w:bCs/>
              </w:rPr>
            </w:pPr>
            <w:r>
              <w:rPr>
                <w:rFonts w:ascii="Times New Roman CYR" w:hAnsi="Times New Roman CYR" w:cs="Times New Roman CYR"/>
                <w:b/>
                <w:bCs/>
              </w:rPr>
              <w:t>за 2015 год</w:t>
            </w:r>
          </w:p>
        </w:tc>
      </w:tr>
      <w:tr w:rsidR="00E101BE" w:rsidTr="00E101BE">
        <w:trPr>
          <w:trHeight w:val="297"/>
        </w:trPr>
        <w:tc>
          <w:tcPr>
            <w:tcW w:w="9771" w:type="dxa"/>
            <w:gridSpan w:val="3"/>
            <w:tcBorders>
              <w:top w:val="nil"/>
              <w:left w:val="nil"/>
              <w:right w:val="nil"/>
            </w:tcBorders>
            <w:shd w:val="clear" w:color="auto" w:fill="auto"/>
          </w:tcPr>
          <w:p w:rsidR="00E101BE" w:rsidRDefault="00E101BE" w:rsidP="00E101BE">
            <w:pPr>
              <w:jc w:val="right"/>
              <w:rPr>
                <w:rFonts w:ascii="Times New Roman CYR" w:hAnsi="Times New Roman CYR" w:cs="Times New Roman CYR"/>
                <w:b/>
                <w:bCs/>
              </w:rPr>
            </w:pPr>
            <w:r>
              <w:rPr>
                <w:rFonts w:ascii="Times New Roman CYR" w:hAnsi="Times New Roman CYR" w:cs="Times New Roman CYR"/>
                <w:sz w:val="22"/>
                <w:szCs w:val="22"/>
              </w:rPr>
              <w:t>(тыс. рублей)</w:t>
            </w:r>
          </w:p>
        </w:tc>
      </w:tr>
      <w:tr w:rsidR="00E101BE" w:rsidTr="00E101BE">
        <w:trPr>
          <w:trHeight w:val="1140"/>
        </w:trPr>
        <w:tc>
          <w:tcPr>
            <w:tcW w:w="6091" w:type="dxa"/>
            <w:tcBorders>
              <w:top w:val="single" w:sz="4" w:space="0" w:color="auto"/>
              <w:left w:val="single" w:sz="8" w:space="0" w:color="auto"/>
              <w:bottom w:val="single" w:sz="4" w:space="0" w:color="auto"/>
              <w:right w:val="single" w:sz="8" w:space="0" w:color="auto"/>
            </w:tcBorders>
            <w:shd w:val="clear" w:color="auto" w:fill="auto"/>
            <w:vAlign w:val="center"/>
          </w:tcPr>
          <w:p w:rsidR="00E101BE" w:rsidRDefault="00E101BE">
            <w:pPr>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Наименование показателя</w:t>
            </w:r>
          </w:p>
        </w:tc>
        <w:tc>
          <w:tcPr>
            <w:tcW w:w="2380" w:type="dxa"/>
            <w:tcBorders>
              <w:top w:val="single" w:sz="4" w:space="0" w:color="auto"/>
              <w:left w:val="nil"/>
              <w:bottom w:val="single" w:sz="4" w:space="0" w:color="auto"/>
              <w:right w:val="single" w:sz="8" w:space="0" w:color="auto"/>
            </w:tcBorders>
            <w:shd w:val="clear" w:color="auto" w:fill="auto"/>
            <w:vAlign w:val="center"/>
          </w:tcPr>
          <w:p w:rsidR="00E101BE" w:rsidRDefault="00E101BE">
            <w:pPr>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Код дохода по бюджетной классификации</w:t>
            </w:r>
          </w:p>
        </w:tc>
        <w:tc>
          <w:tcPr>
            <w:tcW w:w="1300" w:type="dxa"/>
            <w:tcBorders>
              <w:top w:val="single" w:sz="4" w:space="0" w:color="auto"/>
              <w:left w:val="nil"/>
              <w:bottom w:val="single" w:sz="4" w:space="0" w:color="auto"/>
              <w:right w:val="single" w:sz="8" w:space="0" w:color="auto"/>
            </w:tcBorders>
            <w:shd w:val="clear" w:color="auto" w:fill="auto"/>
            <w:vAlign w:val="center"/>
          </w:tcPr>
          <w:p w:rsidR="00E101BE" w:rsidRDefault="00E101BE">
            <w:pPr>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Исполнено</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НАЛОГОВЫЕ И НЕНАЛОГОВЫЕ ДОХОДЫ</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1.00.00000.00.0000.000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33 012,3</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НАЛОГИ НА ПРИБЫЛЬ, ДОХОДЫ</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1.01.00000.00.0000.000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19 068,0</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Налог на доходы физических лиц</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1.01.02000.01.0000.100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19 068,0</w:t>
            </w:r>
          </w:p>
        </w:tc>
      </w:tr>
      <w:tr w:rsidR="00E101BE" w:rsidTr="00E101BE">
        <w:trPr>
          <w:trHeight w:val="1512"/>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осуществляется в соответствии со статьями 227, 227.1 и 228 Налогового кодекса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1.01.02010.01.0000.100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18 863,7</w:t>
            </w:r>
          </w:p>
        </w:tc>
      </w:tr>
      <w:tr w:rsidR="00E101BE" w:rsidTr="00E101BE">
        <w:trPr>
          <w:trHeight w:val="1776"/>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1.01.02020.01.0000.100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44,7</w:t>
            </w:r>
          </w:p>
        </w:tc>
      </w:tr>
      <w:tr w:rsidR="00E101BE" w:rsidTr="00E101BE">
        <w:trPr>
          <w:trHeight w:val="960"/>
        </w:trPr>
        <w:tc>
          <w:tcPr>
            <w:tcW w:w="6091" w:type="dxa"/>
            <w:tcBorders>
              <w:top w:val="nil"/>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1.01.02030.01.0000.100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88,6</w:t>
            </w:r>
          </w:p>
        </w:tc>
      </w:tr>
      <w:tr w:rsidR="00E101BE" w:rsidTr="00E101BE">
        <w:trPr>
          <w:trHeight w:val="1539"/>
        </w:trPr>
        <w:tc>
          <w:tcPr>
            <w:tcW w:w="6091" w:type="dxa"/>
            <w:tcBorders>
              <w:top w:val="single" w:sz="4" w:space="0" w:color="auto"/>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1.01.02040.01.0000.100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71,0</w:t>
            </w:r>
          </w:p>
        </w:tc>
      </w:tr>
      <w:tr w:rsidR="00E101BE" w:rsidTr="00E101BE">
        <w:trPr>
          <w:trHeight w:val="46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НАЛОГИ НА СОВОКУПНЫЙ ДОХОД</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2 552,3</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Единый налог на вмененный доход для отдельных видов деятельности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1.05.02000.02.0000.100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1 914,5</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Единый налог на вмененный доход для отдельных видов деятельности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1.05.02010.02.0000.100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1 910,2</w:t>
            </w:r>
          </w:p>
        </w:tc>
      </w:tr>
      <w:tr w:rsidR="00E101BE" w:rsidTr="00E101BE">
        <w:trPr>
          <w:trHeight w:val="923"/>
        </w:trPr>
        <w:tc>
          <w:tcPr>
            <w:tcW w:w="6091" w:type="dxa"/>
            <w:tcBorders>
              <w:top w:val="nil"/>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Единый налог на вмененный доход для отдельных видов деятельности (за налоговые периоды, истекшие до 1 января 2011 года)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1.05.02020.02.0000.100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4,3</w:t>
            </w:r>
          </w:p>
        </w:tc>
      </w:tr>
      <w:tr w:rsidR="00E101BE" w:rsidTr="00E101BE">
        <w:trPr>
          <w:trHeight w:val="300"/>
        </w:trPr>
        <w:tc>
          <w:tcPr>
            <w:tcW w:w="6091" w:type="dxa"/>
            <w:tcBorders>
              <w:top w:val="single" w:sz="4" w:space="0" w:color="auto"/>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Единый сельскохозяйственный налог</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1.05.03000.01.0000.100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617,6</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Единый сельскохозяйственный налог</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1.05.03010.01.0000.100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617,6</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Налог, взимаемый в связи с применением патентной системы налогообложения</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1.05.04000.02.0000.100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w:t>
            </w:r>
          </w:p>
        </w:tc>
      </w:tr>
      <w:tr w:rsidR="00E101BE" w:rsidTr="00E101BE">
        <w:trPr>
          <w:trHeight w:val="15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отмененному)</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1.05.04020.02.0000.100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ГОСУДАРСТВЕННАЯ ПОШЛИНА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1.08.00000.00.0000.000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761,7</w:t>
            </w:r>
          </w:p>
        </w:tc>
      </w:tr>
      <w:tr w:rsidR="00E101BE" w:rsidTr="00E101BE">
        <w:trPr>
          <w:trHeight w:val="66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Государственная пошлина по делам, рассматриваемым в судах общей юрисдикции, мировыми судьями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1.08.03000.01.0000.100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761,7</w:t>
            </w:r>
          </w:p>
        </w:tc>
      </w:tr>
      <w:tr w:rsidR="00E101BE" w:rsidTr="00E101BE">
        <w:trPr>
          <w:trHeight w:val="97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1.08.03010.01.0000.100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761,7</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ИСПОЛЬЗОВАНИЯ ИМУЩЕСТВА, НАХОДЯЩЕГОСЯ В ГОСУДАРСТВЕННОЙ И МУНИЦИПАЛЬНОЙ СОБСТВЕННОСТИ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4 621,6</w:t>
            </w:r>
          </w:p>
        </w:tc>
      </w:tr>
      <w:tr w:rsidR="00E101BE" w:rsidTr="00E101BE">
        <w:trPr>
          <w:trHeight w:val="18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1.11.05000.00.0000.100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4 613,9</w:t>
            </w:r>
          </w:p>
        </w:tc>
      </w:tr>
      <w:tr w:rsidR="00E101BE" w:rsidTr="00E101BE">
        <w:trPr>
          <w:trHeight w:val="15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1.11.05010.00.0000.100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4 287,3</w:t>
            </w:r>
          </w:p>
        </w:tc>
      </w:tr>
      <w:tr w:rsidR="00E101BE" w:rsidTr="00E101BE">
        <w:trPr>
          <w:trHeight w:val="18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1.11.05013.10.0000.100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4 287,3</w:t>
            </w:r>
          </w:p>
        </w:tc>
      </w:tr>
      <w:tr w:rsidR="00E101BE" w:rsidTr="00E101BE">
        <w:trPr>
          <w:trHeight w:val="153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1.11.05030.00.0000.100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326,6</w:t>
            </w:r>
          </w:p>
        </w:tc>
      </w:tr>
      <w:tr w:rsidR="00E101BE" w:rsidTr="00E101BE">
        <w:trPr>
          <w:trHeight w:val="15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1.11.05035.05.0000.100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326,6</w:t>
            </w:r>
          </w:p>
        </w:tc>
      </w:tr>
      <w:tr w:rsidR="00E101BE" w:rsidTr="00E101BE">
        <w:trPr>
          <w:trHeight w:val="18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1.11.09000.00.0000.100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7,7</w:t>
            </w:r>
          </w:p>
        </w:tc>
      </w:tr>
      <w:tr w:rsidR="00E101BE" w:rsidTr="00E101BE">
        <w:trPr>
          <w:trHeight w:val="18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1.11.09040.00.0000.100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7,7</w:t>
            </w:r>
          </w:p>
        </w:tc>
      </w:tr>
      <w:tr w:rsidR="00E101BE" w:rsidTr="00E101BE">
        <w:trPr>
          <w:trHeight w:val="18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1.11.09045.05.0000.100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7,7</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ПЛАТЕЖИ ПРИ ПОЛЬЗОВАНИИ ПРИРОДНЫМИ РЕСУРСАМИ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1.12.00000.00.0000.000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459,3</w:t>
            </w:r>
          </w:p>
        </w:tc>
      </w:tr>
      <w:tr w:rsidR="00E101BE" w:rsidTr="00E101BE">
        <w:trPr>
          <w:trHeight w:val="39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Плата за негативное воздействие на окружающую среду</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1.12.01000.01.0000.100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459,3</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Плата за выбросы загрязняющих веществ в атмосферный воздух стационарными объектами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1.12.01010.01.0000.100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399,1</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Плата за выбросы загрязняющих веществ в атмосферный воздух передвижными объектами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1.12.01020.01.0000.100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1,6</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Плата за сбросы загрязняющих веществ в водные объекты</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1.12.01030.01.0000.100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0,1</w:t>
            </w:r>
          </w:p>
        </w:tc>
      </w:tr>
      <w:tr w:rsidR="00E101BE" w:rsidTr="00E101BE">
        <w:trPr>
          <w:trHeight w:val="72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Плата за размещение отходов производства и потребления</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1.12.01040.01.0000.100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58,5</w:t>
            </w:r>
          </w:p>
        </w:tc>
      </w:tr>
      <w:tr w:rsidR="00E101BE" w:rsidTr="00E101BE">
        <w:trPr>
          <w:trHeight w:val="638"/>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ОКАЗАНИЯ ПЛАТНЫХ УСЛУГ (РАБОТ)  И КОМПЕНСАЦИИ ЗАТРАТ ГОСУДАРСТВА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1.13.00000.00.0000.000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2 554,5</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оказания платных услуг (работ)</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1.13.01000.00.0000.100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2 475,9</w:t>
            </w:r>
          </w:p>
        </w:tc>
      </w:tr>
      <w:tr w:rsidR="00E101BE" w:rsidTr="00E101BE">
        <w:trPr>
          <w:trHeight w:val="64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Прочие доходы от оказания платных услуг (работ) получателями средств бюджетов муниципальных районов </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1.13.01995.05.0000.100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2 475,9</w:t>
            </w:r>
          </w:p>
        </w:tc>
      </w:tr>
      <w:tr w:rsidR="00E101BE" w:rsidTr="00E101BE">
        <w:trPr>
          <w:trHeight w:val="323"/>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компенсации затрат государства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1.13.02000.00.0000.100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78,6</w:t>
            </w:r>
          </w:p>
        </w:tc>
      </w:tr>
      <w:tr w:rsidR="00E101BE" w:rsidTr="00E101BE">
        <w:trPr>
          <w:trHeight w:val="338"/>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доходы от компенсации затрат государства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1.13.02995.00.0000.100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78,6</w:t>
            </w:r>
          </w:p>
        </w:tc>
      </w:tr>
      <w:tr w:rsidR="00E101BE" w:rsidTr="00E101BE">
        <w:trPr>
          <w:trHeight w:val="64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доходы от компенсации затрат государства бюджетов муниципальных районов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1.13.02995.05.0000.100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78,6</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ПРОДАЖИ МАТЕРИАЛЬНЫХ И НЕМАТЕРИАЛЬНЫХ АКТИВОВ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1.14.00000.00.0000.000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2 198,5</w:t>
            </w:r>
          </w:p>
        </w:tc>
      </w:tr>
      <w:tr w:rsidR="00E101BE" w:rsidTr="00E101BE">
        <w:trPr>
          <w:trHeight w:val="1238"/>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1.14.06000.00.0000.400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2 198,5</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продажи земельных участков, государственная собственность на которые не разграничена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1.14.06010.00.0000.400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2 198,5</w:t>
            </w:r>
          </w:p>
        </w:tc>
      </w:tr>
      <w:tr w:rsidR="00E101BE" w:rsidTr="00E101BE">
        <w:trPr>
          <w:trHeight w:val="96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1.14.06013.10.0000.400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2 198,5</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ШТРАФЫ, САНКЦИИ, ВОЗМЕЩЕНИЕ УЩЕРБА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818,6</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нарушение законодательства о налогах и сборах</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1.16.03000.00.0000.100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19,3</w:t>
            </w:r>
          </w:p>
        </w:tc>
      </w:tr>
      <w:tr w:rsidR="00E101BE" w:rsidTr="00E101BE">
        <w:trPr>
          <w:trHeight w:val="2329"/>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нарушение законодательства о налогах и сборах, предусмотренные статьями 116, 117,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1.16.03010.01.0000.100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18,6</w:t>
            </w:r>
          </w:p>
        </w:tc>
      </w:tr>
      <w:tr w:rsidR="00E101BE" w:rsidTr="00E101BE">
        <w:trPr>
          <w:trHeight w:val="12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1.16.03030.01.0000.100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0,7</w:t>
            </w:r>
          </w:p>
        </w:tc>
      </w:tr>
      <w:tr w:rsidR="00E101BE" w:rsidTr="00E101BE">
        <w:trPr>
          <w:trHeight w:val="1189"/>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нарушения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1.16.06000.01.0000.100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43,0</w:t>
            </w:r>
          </w:p>
        </w:tc>
      </w:tr>
      <w:tr w:rsidR="00E101BE" w:rsidTr="00E101BE">
        <w:trPr>
          <w:trHeight w:val="1223"/>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1.16.08000.00.0000.100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45,0</w:t>
            </w:r>
          </w:p>
        </w:tc>
      </w:tr>
      <w:tr w:rsidR="00E101BE" w:rsidTr="00E101BE">
        <w:trPr>
          <w:trHeight w:val="130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1.16.08010.01.0000.100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45,0</w:t>
            </w:r>
          </w:p>
        </w:tc>
      </w:tr>
      <w:tr w:rsidR="00E101BE" w:rsidTr="00BD436C">
        <w:trPr>
          <w:trHeight w:val="169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1.16.25000.01.0000.100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134,5</w:t>
            </w:r>
          </w:p>
        </w:tc>
      </w:tr>
      <w:tr w:rsidR="00E101BE" w:rsidTr="00E101BE">
        <w:trPr>
          <w:trHeight w:val="61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о недрах</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116.25010.01.0000.100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20,0</w:t>
            </w:r>
          </w:p>
        </w:tc>
      </w:tr>
      <w:tr w:rsidR="00E101BE" w:rsidTr="00E101BE">
        <w:trPr>
          <w:trHeight w:val="99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Денежные взыскания (штрафы) за нарушение законодательства Российской Федерации об охране и использовании животного мира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116.25030.01.0000.100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9,0</w:t>
            </w:r>
          </w:p>
        </w:tc>
      </w:tr>
      <w:tr w:rsidR="00E101BE" w:rsidTr="00E101BE">
        <w:trPr>
          <w:trHeight w:val="75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нарушение законодательства в области охраны окружающей среды</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1.16.25050.01.0000.100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22,0</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нарушение земельного законодательства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1.16.25060.01.0000.100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83,5</w:t>
            </w:r>
          </w:p>
        </w:tc>
      </w:tr>
      <w:tr w:rsidR="00E101BE" w:rsidTr="00E101BE">
        <w:trPr>
          <w:trHeight w:val="96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нарушение законодательства Российской Федерации о пожарной безопасности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1.16.27000.01.0000.100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105,5</w:t>
            </w:r>
          </w:p>
        </w:tc>
      </w:tr>
      <w:tr w:rsidR="00E101BE" w:rsidTr="00E101BE">
        <w:trPr>
          <w:trHeight w:val="12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сфере защиты прав потребителей</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1.16.28000.01.0000.100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60,0</w:t>
            </w:r>
          </w:p>
        </w:tc>
      </w:tr>
      <w:tr w:rsidR="00E101BE" w:rsidTr="00E101BE">
        <w:trPr>
          <w:trHeight w:val="12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1.16.33000.00.0000.100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30,0</w:t>
            </w:r>
          </w:p>
        </w:tc>
      </w:tr>
      <w:tr w:rsidR="00E101BE" w:rsidTr="00E101BE">
        <w:trPr>
          <w:trHeight w:val="1189"/>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1.16.33050.05.0000.100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30,0</w:t>
            </w:r>
          </w:p>
        </w:tc>
      </w:tr>
      <w:tr w:rsidR="00E101BE" w:rsidTr="00E101BE">
        <w:trPr>
          <w:trHeight w:val="15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 xml:space="preserve">Денежные взыскания (штрафы) за нарушение законодательства Российской Федерации об административыных правонарушениях, предусмотренные статьей 20.25 КодексаРоссийской Федерации об административных правонарушениях </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1.16.43000.00.0000.100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16,1</w:t>
            </w:r>
          </w:p>
        </w:tc>
      </w:tr>
      <w:tr w:rsidR="00E101BE" w:rsidTr="00E101BE">
        <w:trPr>
          <w:trHeight w:val="15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1.16.43000.01.0000.100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16,1</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поступления от денежных взысканий (штрафов) и иных сумм в возмещение ущерба</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1.16.90000.00.0000.100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365,2</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1.16.90050.05.0000.100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365,1</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НЕНАЛОГОВЫЕ ДОХОДЫ</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1.17.00000.00.0000.000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-22,2</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Невыясненные поступления</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1.17.01000.00.0000.100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-22,2</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FFFFFF"/>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Невыясненные поступления, зачисляемые в бюджеты муниципальных районов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1.17.01050.05.0000.100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-22,2</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БЕЗВОЗМЕЗДНЫЕ ПОСТУПЛЕНИЯ</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2.00.00000.00.0000.000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146 732,6</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БЕЗВОЗМЕЗДНЫЕ ПОСТУПЛЕНИЯ ОТ ДРУГИХ БЮДЖЕТОВ БЮДЖЕТНОЙ СИСТЕМЫ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149 111,5</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Дотации бюджетам субъектов Российской Федерации и муниципальных образований</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2.02.01000.00.0000.100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33 860,1</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Дотации на выравнивание бюджетной обеспеченности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2.02.01001.00.0000.100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29 145,1</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Дотации бюджетам муниципальных районов на выравнивание бюджетной обеспеченности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2.02.01001.05.0000.100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29 145,1</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Дотации бюджетам на поддержку мер по обеспечению сбалансированности бюджетов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2.02.01003.00.0000.100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4 715,0</w:t>
            </w:r>
          </w:p>
        </w:tc>
      </w:tr>
      <w:tr w:rsidR="00E101BE" w:rsidTr="00E101BE">
        <w:trPr>
          <w:trHeight w:val="66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Дотации бюджетам муниципальных районов на поддержку мер по обеспечению сбалансированности бюджетов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2.02.01003.05.0000.100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4 715,0</w:t>
            </w:r>
          </w:p>
        </w:tc>
      </w:tr>
      <w:tr w:rsidR="00E101BE" w:rsidTr="00E101BE">
        <w:trPr>
          <w:trHeight w:val="73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Субсидии бюджетам субъектов Российской Федерации и муниципальных образований (межбюджетные субсидии)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2.02.02000.00.0000.100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1 335,0</w:t>
            </w:r>
          </w:p>
        </w:tc>
      </w:tr>
      <w:tr w:rsidR="00E101BE" w:rsidTr="00E101BE">
        <w:trPr>
          <w:trHeight w:val="12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2.02.02215.00.0000.100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1 230,0</w:t>
            </w:r>
          </w:p>
        </w:tc>
      </w:tr>
      <w:tr w:rsidR="00E101BE" w:rsidTr="00E101BE">
        <w:trPr>
          <w:trHeight w:val="12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2.02.02215.05.0000.100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1 230,0</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Субсидии бюджетам на реализацию федеральных целевых программ</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2.02.02051.00.0000.100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35,0</w:t>
            </w:r>
          </w:p>
        </w:tc>
      </w:tr>
      <w:tr w:rsidR="00E101BE" w:rsidTr="00E101BE">
        <w:trPr>
          <w:trHeight w:val="6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Субсидии бюджетам муниципальных районов на реализацию федеральных целевых программ</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2.02.02051.05.0000.100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35,0</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субсидии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2.02.02999.00.0000.100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70,0</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Прочие субсидии бюджетам муниципальных районов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2.02.02999.05.0000.100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70,0</w:t>
            </w:r>
          </w:p>
        </w:tc>
      </w:tr>
      <w:tr w:rsidR="00E101BE" w:rsidTr="00E101BE">
        <w:trPr>
          <w:trHeight w:val="612"/>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Субвенции бюджетам субъектов Российской Федерации и муниципальных образований</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2.02.03000.00.0000.100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99 001,2</w:t>
            </w:r>
          </w:p>
        </w:tc>
      </w:tr>
      <w:tr w:rsidR="00E101BE" w:rsidTr="00E101BE">
        <w:trPr>
          <w:trHeight w:val="132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2.02.03007.00.0000.100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2,1</w:t>
            </w:r>
          </w:p>
        </w:tc>
      </w:tr>
      <w:tr w:rsidR="00E101BE" w:rsidTr="00E101BE">
        <w:trPr>
          <w:trHeight w:val="130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2.02.03007.05.0000.100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2,1</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2.02.03015.00.0000.100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2.02.03015.05.0000.100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Субвенции местным бюджетам на выполнение передаваемых полномочий субъектов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2.02.03024.00.0000.100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98 999,1</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2.02.03024.05.0000.100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98 999,1</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Иные межбюджетные трансферты</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2.02.04000.00.0000.100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14 915,2</w:t>
            </w:r>
          </w:p>
        </w:tc>
      </w:tr>
      <w:tr w:rsidR="00E101BE" w:rsidTr="00E101BE">
        <w:trPr>
          <w:trHeight w:val="15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2.02.04014.00.0000.100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11 726,6</w:t>
            </w:r>
          </w:p>
        </w:tc>
      </w:tr>
      <w:tr w:rsidR="00E101BE" w:rsidTr="00E101BE">
        <w:trPr>
          <w:trHeight w:val="1500"/>
        </w:trPr>
        <w:tc>
          <w:tcPr>
            <w:tcW w:w="6091" w:type="dxa"/>
            <w:tcBorders>
              <w:top w:val="nil"/>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80" w:type="dxa"/>
            <w:tcBorders>
              <w:top w:val="nil"/>
              <w:left w:val="nil"/>
              <w:bottom w:val="nil"/>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2.02.04014.05.0000.100</w:t>
            </w:r>
          </w:p>
        </w:tc>
        <w:tc>
          <w:tcPr>
            <w:tcW w:w="1300" w:type="dxa"/>
            <w:tcBorders>
              <w:top w:val="nil"/>
              <w:left w:val="nil"/>
              <w:bottom w:val="nil"/>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11 726,6</w:t>
            </w:r>
          </w:p>
        </w:tc>
      </w:tr>
      <w:tr w:rsidR="00E101BE" w:rsidTr="00E101BE">
        <w:trPr>
          <w:trHeight w:val="1620"/>
        </w:trPr>
        <w:tc>
          <w:tcPr>
            <w:tcW w:w="6091" w:type="dxa"/>
            <w:tcBorders>
              <w:top w:val="single" w:sz="4" w:space="0" w:color="auto"/>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информациионных технологий и оцифровки</w:t>
            </w:r>
          </w:p>
        </w:tc>
        <w:tc>
          <w:tcPr>
            <w:tcW w:w="2380" w:type="dxa"/>
            <w:tcBorders>
              <w:top w:val="single" w:sz="4" w:space="0" w:color="auto"/>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2.02.04100.00.0000.100</w:t>
            </w:r>
          </w:p>
        </w:tc>
        <w:tc>
          <w:tcPr>
            <w:tcW w:w="1300" w:type="dxa"/>
            <w:tcBorders>
              <w:top w:val="single" w:sz="4" w:space="0" w:color="auto"/>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71,3</w:t>
            </w:r>
          </w:p>
        </w:tc>
      </w:tr>
      <w:tr w:rsidR="00E101BE" w:rsidTr="00E101BE">
        <w:trPr>
          <w:trHeight w:val="1575"/>
        </w:trPr>
        <w:tc>
          <w:tcPr>
            <w:tcW w:w="6091" w:type="dxa"/>
            <w:tcBorders>
              <w:top w:val="single" w:sz="4" w:space="0" w:color="auto"/>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2.02.04100.05.0000.100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71,3</w:t>
            </w:r>
          </w:p>
        </w:tc>
      </w:tr>
      <w:tr w:rsidR="00E101BE" w:rsidTr="00E101BE">
        <w:trPr>
          <w:trHeight w:val="1290"/>
        </w:trPr>
        <w:tc>
          <w:tcPr>
            <w:tcW w:w="6091" w:type="dxa"/>
            <w:tcBorders>
              <w:top w:val="single" w:sz="4" w:space="0" w:color="auto"/>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передаваемые бюджетам , на государственную поддержку муниципальных учреждений культуры, находящихся на территориях сельских поселений</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2.02.04052.00.0000.100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100,0</w:t>
            </w:r>
          </w:p>
        </w:tc>
      </w:tr>
      <w:tr w:rsidR="00E101BE" w:rsidTr="00E101BE">
        <w:trPr>
          <w:trHeight w:val="1575"/>
        </w:trPr>
        <w:tc>
          <w:tcPr>
            <w:tcW w:w="6091" w:type="dxa"/>
            <w:tcBorders>
              <w:top w:val="single" w:sz="4" w:space="0" w:color="auto"/>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2.02.04052.05.0000.100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100,0</w:t>
            </w:r>
          </w:p>
        </w:tc>
      </w:tr>
      <w:tr w:rsidR="00E101BE" w:rsidTr="00C068FA">
        <w:trPr>
          <w:trHeight w:val="1261"/>
        </w:trPr>
        <w:tc>
          <w:tcPr>
            <w:tcW w:w="6091" w:type="dxa"/>
            <w:tcBorders>
              <w:top w:val="single" w:sz="4" w:space="0" w:color="auto"/>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передаваемые бюджетам ,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Саратовской области</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2.02.04081.00.0000.100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3 013,6</w:t>
            </w:r>
          </w:p>
        </w:tc>
      </w:tr>
      <w:tr w:rsidR="00E101BE" w:rsidTr="00E101BE">
        <w:trPr>
          <w:trHeight w:val="1575"/>
        </w:trPr>
        <w:tc>
          <w:tcPr>
            <w:tcW w:w="6091" w:type="dxa"/>
            <w:tcBorders>
              <w:top w:val="single" w:sz="4" w:space="0" w:color="auto"/>
              <w:left w:val="single" w:sz="4" w:space="0" w:color="auto"/>
              <w:bottom w:val="nil"/>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Саратовской области</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2.02.04081.05.0000.100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3 013,6</w:t>
            </w:r>
          </w:p>
        </w:tc>
      </w:tr>
      <w:tr w:rsidR="00E101BE" w:rsidTr="00E101BE">
        <w:trPr>
          <w:trHeight w:val="690"/>
        </w:trPr>
        <w:tc>
          <w:tcPr>
            <w:tcW w:w="6091" w:type="dxa"/>
            <w:tcBorders>
              <w:top w:val="single" w:sz="4" w:space="0" w:color="auto"/>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Прочие межбюджетные трансферты, передаваемые бюджетам</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2.02.04999.00.0000.100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3,7</w:t>
            </w:r>
          </w:p>
        </w:tc>
      </w:tr>
      <w:tr w:rsidR="00E101BE" w:rsidTr="00E101BE">
        <w:trPr>
          <w:trHeight w:val="67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Прочие межбюджетные трансферты, передаваемые бюджетам муниципальных районов</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2.02.04999.05.0000.100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3,7</w:t>
            </w:r>
          </w:p>
        </w:tc>
      </w:tr>
      <w:tr w:rsidR="00E101BE" w:rsidTr="00E101BE">
        <w:trPr>
          <w:trHeight w:val="67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Доходы бюджетов бюджетной системы Российской Федерации от возврата организациями остатков субсидий прошлых лет</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2.18.00000.00.0000.000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20,0</w:t>
            </w:r>
          </w:p>
        </w:tc>
      </w:tr>
      <w:tr w:rsidR="00E101BE" w:rsidTr="00E101BE">
        <w:trPr>
          <w:trHeight w:val="9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sz w:val="22"/>
                <w:szCs w:val="22"/>
              </w:rPr>
            </w:pPr>
            <w:r>
              <w:rPr>
                <w:rFonts w:ascii="Times New Roman CYR" w:hAnsi="Times New Roman CYR" w:cs="Times New Roman CYR"/>
                <w:sz w:val="22"/>
                <w:szCs w:val="22"/>
              </w:rPr>
              <w:t>Доходы бюджетов муниципальных районов от возврата бюджетными учреждениями остатков субсидий прошлых лет</w:t>
            </w:r>
          </w:p>
        </w:tc>
        <w:tc>
          <w:tcPr>
            <w:tcW w:w="2380" w:type="dxa"/>
            <w:tcBorders>
              <w:top w:val="nil"/>
              <w:left w:val="nil"/>
              <w:bottom w:val="single" w:sz="4" w:space="0" w:color="auto"/>
              <w:right w:val="single" w:sz="4" w:space="0" w:color="auto"/>
            </w:tcBorders>
            <w:shd w:val="clear" w:color="auto" w:fill="auto"/>
            <w:noWrap/>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2.18.05010.05.0000.100</w:t>
            </w:r>
          </w:p>
        </w:tc>
        <w:tc>
          <w:tcPr>
            <w:tcW w:w="1300" w:type="dxa"/>
            <w:tcBorders>
              <w:top w:val="nil"/>
              <w:left w:val="nil"/>
              <w:bottom w:val="single" w:sz="4" w:space="0" w:color="auto"/>
              <w:right w:val="single" w:sz="4" w:space="0" w:color="auto"/>
            </w:tcBorders>
            <w:shd w:val="clear" w:color="auto" w:fill="auto"/>
            <w:noWrap/>
          </w:tcPr>
          <w:p w:rsidR="00E101BE" w:rsidRDefault="00E101BE">
            <w:pPr>
              <w:jc w:val="right"/>
              <w:rPr>
                <w:rFonts w:ascii="Times New Roman CYR" w:hAnsi="Times New Roman CYR" w:cs="Times New Roman CYR"/>
                <w:sz w:val="22"/>
                <w:szCs w:val="22"/>
              </w:rPr>
            </w:pPr>
            <w:r>
              <w:rPr>
                <w:rFonts w:ascii="Times New Roman CYR" w:hAnsi="Times New Roman CYR" w:cs="Times New Roman CYR"/>
                <w:sz w:val="22"/>
                <w:szCs w:val="22"/>
              </w:rPr>
              <w:t>20,0</w:t>
            </w:r>
          </w:p>
        </w:tc>
      </w:tr>
      <w:tr w:rsidR="00E101BE" w:rsidTr="00E101BE">
        <w:trPr>
          <w:trHeight w:val="915"/>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ВОЗВРАТ ОСТАТКОВ СУБСИДИЙ, СУБВЕНЦИЙ И ИНЫХ МЕЖБЮДЖЕТНЫХ ТРАНСФЕРТОВ, ИМЕЮЩИХ ЦЕЛЕВОЕ НАЗНАЧЕНИЕ, ПРОШЛЫХ ЛЕТ</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2.19.00000.00.0000.000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-2 398,9</w:t>
            </w:r>
          </w:p>
        </w:tc>
      </w:tr>
      <w:tr w:rsidR="00E101BE" w:rsidTr="00C068FA">
        <w:trPr>
          <w:trHeight w:val="707"/>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Возврат остатков субсидий, субвенций  иных межбюджетных трансфертов, имеющих целевое назначение, прошлых лет из бюджетов муниципальных районов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2.19.05000.05.0000.100</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-2 398,9</w:t>
            </w:r>
          </w:p>
        </w:tc>
      </w:tr>
      <w:tr w:rsidR="00E101BE" w:rsidTr="00E101BE">
        <w:trPr>
          <w:trHeight w:val="300"/>
        </w:trPr>
        <w:tc>
          <w:tcPr>
            <w:tcW w:w="6091" w:type="dxa"/>
            <w:tcBorders>
              <w:top w:val="nil"/>
              <w:left w:val="single" w:sz="4" w:space="0" w:color="auto"/>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Всего доходов</w:t>
            </w:r>
          </w:p>
        </w:tc>
        <w:tc>
          <w:tcPr>
            <w:tcW w:w="2380" w:type="dxa"/>
            <w:tcBorders>
              <w:top w:val="nil"/>
              <w:left w:val="nil"/>
              <w:bottom w:val="single" w:sz="4" w:space="0" w:color="auto"/>
              <w:right w:val="single" w:sz="4" w:space="0" w:color="auto"/>
            </w:tcBorders>
            <w:shd w:val="clear" w:color="auto" w:fill="auto"/>
          </w:tcPr>
          <w:p w:rsidR="00E101BE" w:rsidRDefault="00E101BE">
            <w:pPr>
              <w:jc w:val="center"/>
              <w:rPr>
                <w:rFonts w:ascii="Times New Roman CYR" w:hAnsi="Times New Roman CYR" w:cs="Times New Roman CYR"/>
                <w:sz w:val="22"/>
                <w:szCs w:val="22"/>
              </w:rPr>
            </w:pPr>
            <w:r>
              <w:rPr>
                <w:rFonts w:ascii="Times New Roman CYR" w:hAnsi="Times New Roman CYR" w:cs="Times New Roman CYR"/>
                <w:sz w:val="22"/>
                <w:szCs w:val="22"/>
              </w:rPr>
              <w:t> </w:t>
            </w:r>
          </w:p>
        </w:tc>
        <w:tc>
          <w:tcPr>
            <w:tcW w:w="1300" w:type="dxa"/>
            <w:tcBorders>
              <w:top w:val="nil"/>
              <w:left w:val="nil"/>
              <w:bottom w:val="single" w:sz="4" w:space="0" w:color="auto"/>
              <w:right w:val="single" w:sz="4" w:space="0" w:color="auto"/>
            </w:tcBorders>
            <w:shd w:val="clear" w:color="auto" w:fill="auto"/>
          </w:tcPr>
          <w:p w:rsidR="00E101BE" w:rsidRDefault="00E101BE">
            <w:pPr>
              <w:jc w:val="right"/>
              <w:rPr>
                <w:rFonts w:ascii="Times New Roman CYR" w:hAnsi="Times New Roman CYR" w:cs="Times New Roman CYR"/>
                <w:b/>
                <w:bCs/>
                <w:sz w:val="22"/>
                <w:szCs w:val="22"/>
              </w:rPr>
            </w:pPr>
            <w:r>
              <w:rPr>
                <w:rFonts w:ascii="Times New Roman CYR" w:hAnsi="Times New Roman CYR" w:cs="Times New Roman CYR"/>
                <w:b/>
                <w:bCs/>
                <w:sz w:val="22"/>
                <w:szCs w:val="22"/>
              </w:rPr>
              <w:t>179 744,9</w:t>
            </w:r>
          </w:p>
        </w:tc>
      </w:tr>
    </w:tbl>
    <w:p w:rsidR="00E101BE" w:rsidRDefault="00E101BE" w:rsidP="00E101BE">
      <w:pPr>
        <w:ind w:left="-720"/>
      </w:pPr>
    </w:p>
    <w:p w:rsidR="006B36CE" w:rsidRDefault="006B36CE" w:rsidP="00E101BE">
      <w:pPr>
        <w:ind w:left="-720"/>
      </w:pPr>
    </w:p>
    <w:tbl>
      <w:tblPr>
        <w:tblW w:w="9944" w:type="dxa"/>
        <w:tblInd w:w="-252" w:type="dxa"/>
        <w:tblLook w:val="0000" w:firstRow="0" w:lastRow="0" w:firstColumn="0" w:lastColumn="0" w:noHBand="0" w:noVBand="0"/>
      </w:tblPr>
      <w:tblGrid>
        <w:gridCol w:w="5131"/>
        <w:gridCol w:w="563"/>
        <w:gridCol w:w="586"/>
        <w:gridCol w:w="640"/>
        <w:gridCol w:w="986"/>
        <w:gridCol w:w="618"/>
        <w:gridCol w:w="1420"/>
      </w:tblGrid>
      <w:tr w:rsidR="00BE30AF" w:rsidTr="00BE30AF">
        <w:trPr>
          <w:trHeight w:val="300"/>
        </w:trPr>
        <w:tc>
          <w:tcPr>
            <w:tcW w:w="5131" w:type="dxa"/>
            <w:tcBorders>
              <w:top w:val="nil"/>
              <w:left w:val="nil"/>
              <w:bottom w:val="nil"/>
              <w:right w:val="nil"/>
            </w:tcBorders>
            <w:shd w:val="clear" w:color="auto" w:fill="auto"/>
            <w:noWrap/>
            <w:vAlign w:val="bottom"/>
          </w:tcPr>
          <w:p w:rsidR="00BE30AF" w:rsidRDefault="00BE30AF">
            <w:pPr>
              <w:rPr>
                <w:sz w:val="22"/>
                <w:szCs w:val="22"/>
              </w:rPr>
            </w:pPr>
          </w:p>
        </w:tc>
        <w:tc>
          <w:tcPr>
            <w:tcW w:w="4813" w:type="dxa"/>
            <w:gridSpan w:val="6"/>
            <w:tcBorders>
              <w:top w:val="nil"/>
              <w:left w:val="nil"/>
              <w:bottom w:val="nil"/>
              <w:right w:val="nil"/>
            </w:tcBorders>
            <w:shd w:val="clear" w:color="auto" w:fill="auto"/>
            <w:noWrap/>
            <w:vAlign w:val="bottom"/>
          </w:tcPr>
          <w:p w:rsidR="00BE30AF" w:rsidRDefault="00BE30AF">
            <w:pPr>
              <w:rPr>
                <w:sz w:val="20"/>
                <w:szCs w:val="20"/>
              </w:rPr>
            </w:pPr>
            <w:r>
              <w:rPr>
                <w:sz w:val="20"/>
                <w:szCs w:val="20"/>
              </w:rPr>
              <w:t>Приложение № 3 к решению</w:t>
            </w:r>
          </w:p>
        </w:tc>
      </w:tr>
      <w:tr w:rsidR="00BE30AF" w:rsidTr="00BE30AF">
        <w:trPr>
          <w:trHeight w:val="300"/>
        </w:trPr>
        <w:tc>
          <w:tcPr>
            <w:tcW w:w="5131" w:type="dxa"/>
            <w:tcBorders>
              <w:top w:val="nil"/>
              <w:left w:val="nil"/>
              <w:bottom w:val="nil"/>
              <w:right w:val="nil"/>
            </w:tcBorders>
            <w:shd w:val="clear" w:color="auto" w:fill="auto"/>
            <w:noWrap/>
            <w:vAlign w:val="bottom"/>
          </w:tcPr>
          <w:p w:rsidR="00BE30AF" w:rsidRDefault="00BE30AF">
            <w:pPr>
              <w:rPr>
                <w:sz w:val="22"/>
                <w:szCs w:val="22"/>
              </w:rPr>
            </w:pPr>
          </w:p>
        </w:tc>
        <w:tc>
          <w:tcPr>
            <w:tcW w:w="4813" w:type="dxa"/>
            <w:gridSpan w:val="6"/>
            <w:tcBorders>
              <w:top w:val="nil"/>
              <w:left w:val="nil"/>
              <w:bottom w:val="nil"/>
              <w:right w:val="nil"/>
            </w:tcBorders>
            <w:shd w:val="clear" w:color="auto" w:fill="auto"/>
            <w:noWrap/>
            <w:vAlign w:val="bottom"/>
          </w:tcPr>
          <w:p w:rsidR="00BE30AF" w:rsidRDefault="00BE30AF">
            <w:pPr>
              <w:rPr>
                <w:sz w:val="20"/>
                <w:szCs w:val="20"/>
              </w:rPr>
            </w:pPr>
            <w:r>
              <w:rPr>
                <w:sz w:val="20"/>
                <w:szCs w:val="20"/>
              </w:rPr>
              <w:t>районного Собрания</w:t>
            </w:r>
          </w:p>
        </w:tc>
      </w:tr>
      <w:tr w:rsidR="00BE30AF" w:rsidTr="00BE30AF">
        <w:trPr>
          <w:trHeight w:val="300"/>
        </w:trPr>
        <w:tc>
          <w:tcPr>
            <w:tcW w:w="5131" w:type="dxa"/>
            <w:tcBorders>
              <w:top w:val="nil"/>
              <w:left w:val="nil"/>
              <w:bottom w:val="nil"/>
              <w:right w:val="nil"/>
            </w:tcBorders>
            <w:shd w:val="clear" w:color="auto" w:fill="auto"/>
            <w:noWrap/>
            <w:vAlign w:val="bottom"/>
          </w:tcPr>
          <w:p w:rsidR="00BE30AF" w:rsidRDefault="00BE30AF">
            <w:pPr>
              <w:rPr>
                <w:sz w:val="22"/>
                <w:szCs w:val="22"/>
              </w:rPr>
            </w:pPr>
          </w:p>
        </w:tc>
        <w:tc>
          <w:tcPr>
            <w:tcW w:w="4813" w:type="dxa"/>
            <w:gridSpan w:val="6"/>
            <w:tcBorders>
              <w:top w:val="nil"/>
              <w:left w:val="nil"/>
              <w:bottom w:val="nil"/>
              <w:right w:val="nil"/>
            </w:tcBorders>
            <w:shd w:val="clear" w:color="auto" w:fill="auto"/>
            <w:noWrap/>
            <w:vAlign w:val="bottom"/>
          </w:tcPr>
          <w:p w:rsidR="00BE30AF" w:rsidRDefault="006B36CE">
            <w:pPr>
              <w:rPr>
                <w:sz w:val="20"/>
                <w:szCs w:val="20"/>
              </w:rPr>
            </w:pPr>
            <w:r>
              <w:rPr>
                <w:rFonts w:ascii="Times New Roman CYR" w:hAnsi="Times New Roman CYR" w:cs="Times New Roman CYR"/>
                <w:sz w:val="20"/>
              </w:rPr>
              <w:t>№             от</w:t>
            </w:r>
          </w:p>
        </w:tc>
      </w:tr>
      <w:tr w:rsidR="00BE30AF" w:rsidTr="00BE30AF">
        <w:trPr>
          <w:trHeight w:val="300"/>
        </w:trPr>
        <w:tc>
          <w:tcPr>
            <w:tcW w:w="5131" w:type="dxa"/>
            <w:tcBorders>
              <w:top w:val="nil"/>
              <w:left w:val="nil"/>
              <w:bottom w:val="nil"/>
              <w:right w:val="nil"/>
            </w:tcBorders>
            <w:shd w:val="clear" w:color="auto" w:fill="auto"/>
            <w:noWrap/>
            <w:vAlign w:val="bottom"/>
          </w:tcPr>
          <w:p w:rsidR="00BE30AF" w:rsidRDefault="00BE30AF">
            <w:pPr>
              <w:rPr>
                <w:sz w:val="22"/>
                <w:szCs w:val="22"/>
              </w:rPr>
            </w:pPr>
          </w:p>
        </w:tc>
        <w:tc>
          <w:tcPr>
            <w:tcW w:w="563" w:type="dxa"/>
            <w:tcBorders>
              <w:top w:val="nil"/>
              <w:left w:val="nil"/>
              <w:bottom w:val="nil"/>
              <w:right w:val="nil"/>
            </w:tcBorders>
            <w:shd w:val="clear" w:color="auto" w:fill="auto"/>
            <w:noWrap/>
            <w:vAlign w:val="bottom"/>
          </w:tcPr>
          <w:p w:rsidR="00BE30AF" w:rsidRDefault="00BE30AF">
            <w:pPr>
              <w:rPr>
                <w:sz w:val="22"/>
                <w:szCs w:val="22"/>
              </w:rPr>
            </w:pPr>
          </w:p>
        </w:tc>
        <w:tc>
          <w:tcPr>
            <w:tcW w:w="586" w:type="dxa"/>
            <w:tcBorders>
              <w:top w:val="nil"/>
              <w:left w:val="nil"/>
              <w:bottom w:val="nil"/>
              <w:right w:val="nil"/>
            </w:tcBorders>
            <w:shd w:val="clear" w:color="auto" w:fill="auto"/>
            <w:noWrap/>
            <w:vAlign w:val="bottom"/>
          </w:tcPr>
          <w:p w:rsidR="00BE30AF" w:rsidRDefault="00BE30AF">
            <w:pPr>
              <w:rPr>
                <w:sz w:val="22"/>
                <w:szCs w:val="22"/>
              </w:rPr>
            </w:pPr>
          </w:p>
        </w:tc>
        <w:tc>
          <w:tcPr>
            <w:tcW w:w="640" w:type="dxa"/>
            <w:tcBorders>
              <w:top w:val="nil"/>
              <w:left w:val="nil"/>
              <w:bottom w:val="nil"/>
              <w:right w:val="nil"/>
            </w:tcBorders>
            <w:shd w:val="clear" w:color="auto" w:fill="auto"/>
            <w:noWrap/>
            <w:vAlign w:val="bottom"/>
          </w:tcPr>
          <w:p w:rsidR="00BE30AF" w:rsidRDefault="00BE30AF">
            <w:pPr>
              <w:rPr>
                <w:sz w:val="22"/>
                <w:szCs w:val="22"/>
              </w:rPr>
            </w:pPr>
          </w:p>
        </w:tc>
        <w:tc>
          <w:tcPr>
            <w:tcW w:w="986" w:type="dxa"/>
            <w:tcBorders>
              <w:top w:val="nil"/>
              <w:left w:val="nil"/>
              <w:bottom w:val="nil"/>
              <w:right w:val="nil"/>
            </w:tcBorders>
            <w:shd w:val="clear" w:color="auto" w:fill="auto"/>
            <w:noWrap/>
            <w:vAlign w:val="bottom"/>
          </w:tcPr>
          <w:p w:rsidR="00BE30AF" w:rsidRDefault="00BE30AF">
            <w:pPr>
              <w:rPr>
                <w:sz w:val="22"/>
                <w:szCs w:val="22"/>
              </w:rPr>
            </w:pPr>
          </w:p>
        </w:tc>
        <w:tc>
          <w:tcPr>
            <w:tcW w:w="618" w:type="dxa"/>
            <w:tcBorders>
              <w:top w:val="nil"/>
              <w:left w:val="nil"/>
              <w:bottom w:val="nil"/>
              <w:right w:val="nil"/>
            </w:tcBorders>
            <w:shd w:val="clear" w:color="auto" w:fill="auto"/>
            <w:noWrap/>
            <w:vAlign w:val="bottom"/>
          </w:tcPr>
          <w:p w:rsidR="00BE30AF" w:rsidRDefault="00BE30AF">
            <w:pPr>
              <w:rPr>
                <w:sz w:val="22"/>
                <w:szCs w:val="22"/>
              </w:rPr>
            </w:pPr>
          </w:p>
        </w:tc>
        <w:tc>
          <w:tcPr>
            <w:tcW w:w="1420" w:type="dxa"/>
            <w:tcBorders>
              <w:top w:val="nil"/>
              <w:left w:val="nil"/>
              <w:bottom w:val="nil"/>
              <w:right w:val="nil"/>
            </w:tcBorders>
            <w:shd w:val="clear" w:color="auto" w:fill="auto"/>
            <w:noWrap/>
            <w:vAlign w:val="bottom"/>
          </w:tcPr>
          <w:p w:rsidR="00BE30AF" w:rsidRDefault="00BE30AF">
            <w:pPr>
              <w:rPr>
                <w:sz w:val="22"/>
                <w:szCs w:val="22"/>
              </w:rPr>
            </w:pPr>
          </w:p>
        </w:tc>
      </w:tr>
      <w:tr w:rsidR="00BE30AF" w:rsidTr="00BE30AF">
        <w:trPr>
          <w:trHeight w:val="315"/>
        </w:trPr>
        <w:tc>
          <w:tcPr>
            <w:tcW w:w="9944" w:type="dxa"/>
            <w:gridSpan w:val="7"/>
            <w:tcBorders>
              <w:top w:val="nil"/>
              <w:left w:val="nil"/>
              <w:bottom w:val="nil"/>
              <w:right w:val="nil"/>
            </w:tcBorders>
            <w:shd w:val="clear" w:color="auto" w:fill="auto"/>
            <w:noWrap/>
            <w:vAlign w:val="bottom"/>
          </w:tcPr>
          <w:p w:rsidR="00BE30AF" w:rsidRDefault="00BE30AF">
            <w:pPr>
              <w:jc w:val="center"/>
              <w:rPr>
                <w:b/>
                <w:bCs/>
              </w:rPr>
            </w:pPr>
            <w:r>
              <w:rPr>
                <w:b/>
                <w:bCs/>
              </w:rPr>
              <w:t>Ведомственная структура расходов бюджета</w:t>
            </w:r>
          </w:p>
        </w:tc>
      </w:tr>
      <w:tr w:rsidR="00BE30AF" w:rsidTr="00BE30AF">
        <w:trPr>
          <w:trHeight w:val="315"/>
        </w:trPr>
        <w:tc>
          <w:tcPr>
            <w:tcW w:w="9944" w:type="dxa"/>
            <w:gridSpan w:val="7"/>
            <w:tcBorders>
              <w:top w:val="nil"/>
              <w:left w:val="nil"/>
              <w:bottom w:val="nil"/>
              <w:right w:val="nil"/>
            </w:tcBorders>
            <w:shd w:val="clear" w:color="auto" w:fill="auto"/>
            <w:noWrap/>
            <w:vAlign w:val="bottom"/>
          </w:tcPr>
          <w:p w:rsidR="00BE30AF" w:rsidRDefault="00BE30AF">
            <w:pPr>
              <w:jc w:val="center"/>
              <w:rPr>
                <w:b/>
                <w:bCs/>
              </w:rPr>
            </w:pPr>
            <w:r>
              <w:rPr>
                <w:b/>
                <w:bCs/>
              </w:rPr>
              <w:t>Воскресенского муниципального района Саратовской области</w:t>
            </w:r>
          </w:p>
        </w:tc>
      </w:tr>
      <w:tr w:rsidR="00BE30AF" w:rsidTr="00BE30AF">
        <w:trPr>
          <w:trHeight w:val="315"/>
        </w:trPr>
        <w:tc>
          <w:tcPr>
            <w:tcW w:w="9944" w:type="dxa"/>
            <w:gridSpan w:val="7"/>
            <w:tcBorders>
              <w:top w:val="nil"/>
              <w:left w:val="nil"/>
              <w:bottom w:val="nil"/>
              <w:right w:val="nil"/>
            </w:tcBorders>
            <w:shd w:val="clear" w:color="auto" w:fill="auto"/>
            <w:noWrap/>
            <w:vAlign w:val="bottom"/>
          </w:tcPr>
          <w:p w:rsidR="00BE30AF" w:rsidRDefault="00BE30AF">
            <w:pPr>
              <w:jc w:val="center"/>
              <w:rPr>
                <w:b/>
                <w:bCs/>
              </w:rPr>
            </w:pPr>
            <w:r>
              <w:rPr>
                <w:b/>
                <w:bCs/>
              </w:rPr>
              <w:t>за 2015 год</w:t>
            </w:r>
          </w:p>
        </w:tc>
      </w:tr>
      <w:tr w:rsidR="00BE30AF" w:rsidTr="00BE30AF">
        <w:trPr>
          <w:trHeight w:val="143"/>
        </w:trPr>
        <w:tc>
          <w:tcPr>
            <w:tcW w:w="9944" w:type="dxa"/>
            <w:gridSpan w:val="7"/>
            <w:tcBorders>
              <w:top w:val="nil"/>
              <w:left w:val="nil"/>
              <w:bottom w:val="nil"/>
              <w:right w:val="nil"/>
            </w:tcBorders>
            <w:shd w:val="clear" w:color="auto" w:fill="auto"/>
            <w:noWrap/>
            <w:vAlign w:val="bottom"/>
          </w:tcPr>
          <w:p w:rsidR="00BE30AF" w:rsidRDefault="00BE30AF">
            <w:pPr>
              <w:jc w:val="center"/>
              <w:rPr>
                <w:sz w:val="22"/>
                <w:szCs w:val="22"/>
              </w:rPr>
            </w:pPr>
          </w:p>
        </w:tc>
      </w:tr>
      <w:tr w:rsidR="00BE30AF" w:rsidTr="00BE30AF">
        <w:trPr>
          <w:trHeight w:val="255"/>
        </w:trPr>
        <w:tc>
          <w:tcPr>
            <w:tcW w:w="5131" w:type="dxa"/>
            <w:tcBorders>
              <w:top w:val="nil"/>
              <w:left w:val="nil"/>
              <w:bottom w:val="nil"/>
              <w:right w:val="nil"/>
            </w:tcBorders>
            <w:shd w:val="clear" w:color="auto" w:fill="auto"/>
            <w:noWrap/>
            <w:vAlign w:val="bottom"/>
          </w:tcPr>
          <w:p w:rsidR="00BE30AF" w:rsidRDefault="00BE30AF">
            <w:pPr>
              <w:rPr>
                <w:sz w:val="22"/>
                <w:szCs w:val="22"/>
              </w:rPr>
            </w:pPr>
          </w:p>
        </w:tc>
        <w:tc>
          <w:tcPr>
            <w:tcW w:w="563" w:type="dxa"/>
            <w:tcBorders>
              <w:top w:val="nil"/>
              <w:left w:val="nil"/>
              <w:bottom w:val="nil"/>
              <w:right w:val="nil"/>
            </w:tcBorders>
            <w:shd w:val="clear" w:color="auto" w:fill="auto"/>
            <w:noWrap/>
            <w:vAlign w:val="bottom"/>
          </w:tcPr>
          <w:p w:rsidR="00BE30AF" w:rsidRDefault="00BE30AF">
            <w:pPr>
              <w:rPr>
                <w:sz w:val="22"/>
                <w:szCs w:val="22"/>
              </w:rPr>
            </w:pPr>
          </w:p>
        </w:tc>
        <w:tc>
          <w:tcPr>
            <w:tcW w:w="586" w:type="dxa"/>
            <w:tcBorders>
              <w:top w:val="nil"/>
              <w:left w:val="nil"/>
              <w:bottom w:val="nil"/>
              <w:right w:val="nil"/>
            </w:tcBorders>
            <w:shd w:val="clear" w:color="auto" w:fill="auto"/>
            <w:noWrap/>
            <w:vAlign w:val="bottom"/>
          </w:tcPr>
          <w:p w:rsidR="00BE30AF" w:rsidRDefault="00BE30AF">
            <w:pPr>
              <w:rPr>
                <w:sz w:val="22"/>
                <w:szCs w:val="22"/>
              </w:rPr>
            </w:pPr>
          </w:p>
        </w:tc>
        <w:tc>
          <w:tcPr>
            <w:tcW w:w="640" w:type="dxa"/>
            <w:tcBorders>
              <w:top w:val="nil"/>
              <w:left w:val="nil"/>
              <w:bottom w:val="nil"/>
              <w:right w:val="nil"/>
            </w:tcBorders>
            <w:shd w:val="clear" w:color="auto" w:fill="auto"/>
            <w:noWrap/>
            <w:vAlign w:val="bottom"/>
          </w:tcPr>
          <w:p w:rsidR="00BE30AF" w:rsidRDefault="00BE30AF">
            <w:pPr>
              <w:rPr>
                <w:sz w:val="22"/>
                <w:szCs w:val="22"/>
              </w:rPr>
            </w:pPr>
          </w:p>
        </w:tc>
        <w:tc>
          <w:tcPr>
            <w:tcW w:w="986" w:type="dxa"/>
            <w:tcBorders>
              <w:top w:val="nil"/>
              <w:left w:val="nil"/>
              <w:bottom w:val="nil"/>
              <w:right w:val="nil"/>
            </w:tcBorders>
            <w:shd w:val="clear" w:color="auto" w:fill="auto"/>
            <w:noWrap/>
            <w:vAlign w:val="bottom"/>
          </w:tcPr>
          <w:p w:rsidR="00BE30AF" w:rsidRDefault="00BE30AF">
            <w:pPr>
              <w:rPr>
                <w:sz w:val="22"/>
                <w:szCs w:val="22"/>
              </w:rPr>
            </w:pPr>
          </w:p>
        </w:tc>
        <w:tc>
          <w:tcPr>
            <w:tcW w:w="2038" w:type="dxa"/>
            <w:gridSpan w:val="2"/>
            <w:tcBorders>
              <w:top w:val="nil"/>
              <w:left w:val="nil"/>
              <w:bottom w:val="nil"/>
              <w:right w:val="nil"/>
            </w:tcBorders>
            <w:shd w:val="clear" w:color="auto" w:fill="auto"/>
            <w:noWrap/>
            <w:vAlign w:val="bottom"/>
          </w:tcPr>
          <w:p w:rsidR="00BE30AF" w:rsidRDefault="00BE30AF">
            <w:pPr>
              <w:jc w:val="center"/>
              <w:rPr>
                <w:sz w:val="22"/>
                <w:szCs w:val="22"/>
              </w:rPr>
            </w:pPr>
            <w:r>
              <w:rPr>
                <w:sz w:val="22"/>
                <w:szCs w:val="22"/>
              </w:rPr>
              <w:t>(тыс. рублей)</w:t>
            </w:r>
          </w:p>
        </w:tc>
      </w:tr>
      <w:tr w:rsidR="00BE30AF" w:rsidTr="00BE30AF">
        <w:trPr>
          <w:trHeight w:val="255"/>
        </w:trPr>
        <w:tc>
          <w:tcPr>
            <w:tcW w:w="5131" w:type="dxa"/>
            <w:tcBorders>
              <w:top w:val="nil"/>
              <w:left w:val="nil"/>
              <w:bottom w:val="nil"/>
              <w:right w:val="nil"/>
            </w:tcBorders>
            <w:shd w:val="clear" w:color="auto" w:fill="auto"/>
            <w:noWrap/>
            <w:vAlign w:val="bottom"/>
          </w:tcPr>
          <w:p w:rsidR="00BE30AF" w:rsidRDefault="00BE30AF">
            <w:pPr>
              <w:rPr>
                <w:sz w:val="22"/>
                <w:szCs w:val="22"/>
              </w:rPr>
            </w:pPr>
          </w:p>
        </w:tc>
        <w:tc>
          <w:tcPr>
            <w:tcW w:w="563" w:type="dxa"/>
            <w:tcBorders>
              <w:top w:val="nil"/>
              <w:left w:val="nil"/>
              <w:bottom w:val="nil"/>
              <w:right w:val="nil"/>
            </w:tcBorders>
            <w:shd w:val="clear" w:color="auto" w:fill="auto"/>
            <w:noWrap/>
            <w:vAlign w:val="bottom"/>
          </w:tcPr>
          <w:p w:rsidR="00BE30AF" w:rsidRDefault="00BE30AF">
            <w:pPr>
              <w:rPr>
                <w:sz w:val="22"/>
                <w:szCs w:val="22"/>
              </w:rPr>
            </w:pPr>
          </w:p>
        </w:tc>
        <w:tc>
          <w:tcPr>
            <w:tcW w:w="586" w:type="dxa"/>
            <w:tcBorders>
              <w:top w:val="nil"/>
              <w:left w:val="nil"/>
              <w:bottom w:val="nil"/>
              <w:right w:val="nil"/>
            </w:tcBorders>
            <w:shd w:val="clear" w:color="auto" w:fill="auto"/>
            <w:noWrap/>
            <w:vAlign w:val="bottom"/>
          </w:tcPr>
          <w:p w:rsidR="00BE30AF" w:rsidRDefault="00BE30AF">
            <w:pPr>
              <w:rPr>
                <w:sz w:val="22"/>
                <w:szCs w:val="22"/>
              </w:rPr>
            </w:pPr>
          </w:p>
        </w:tc>
        <w:tc>
          <w:tcPr>
            <w:tcW w:w="640" w:type="dxa"/>
            <w:tcBorders>
              <w:top w:val="nil"/>
              <w:left w:val="nil"/>
              <w:bottom w:val="nil"/>
              <w:right w:val="nil"/>
            </w:tcBorders>
            <w:shd w:val="clear" w:color="auto" w:fill="auto"/>
            <w:noWrap/>
            <w:vAlign w:val="bottom"/>
          </w:tcPr>
          <w:p w:rsidR="00BE30AF" w:rsidRDefault="00BE30AF">
            <w:pPr>
              <w:rPr>
                <w:sz w:val="22"/>
                <w:szCs w:val="22"/>
              </w:rPr>
            </w:pPr>
          </w:p>
        </w:tc>
        <w:tc>
          <w:tcPr>
            <w:tcW w:w="986" w:type="dxa"/>
            <w:tcBorders>
              <w:top w:val="nil"/>
              <w:left w:val="nil"/>
              <w:bottom w:val="nil"/>
              <w:right w:val="nil"/>
            </w:tcBorders>
            <w:shd w:val="clear" w:color="auto" w:fill="auto"/>
            <w:noWrap/>
            <w:vAlign w:val="bottom"/>
          </w:tcPr>
          <w:p w:rsidR="00BE30AF" w:rsidRDefault="00BE30AF">
            <w:pPr>
              <w:rPr>
                <w:sz w:val="22"/>
                <w:szCs w:val="22"/>
              </w:rPr>
            </w:pPr>
          </w:p>
        </w:tc>
        <w:tc>
          <w:tcPr>
            <w:tcW w:w="618" w:type="dxa"/>
            <w:tcBorders>
              <w:top w:val="nil"/>
              <w:left w:val="nil"/>
              <w:bottom w:val="nil"/>
              <w:right w:val="nil"/>
            </w:tcBorders>
            <w:shd w:val="clear" w:color="auto" w:fill="auto"/>
            <w:noWrap/>
            <w:vAlign w:val="bottom"/>
          </w:tcPr>
          <w:p w:rsidR="00BE30AF" w:rsidRDefault="00BE30AF">
            <w:pPr>
              <w:rPr>
                <w:sz w:val="22"/>
                <w:szCs w:val="22"/>
              </w:rPr>
            </w:pPr>
          </w:p>
        </w:tc>
        <w:tc>
          <w:tcPr>
            <w:tcW w:w="1420" w:type="dxa"/>
            <w:tcBorders>
              <w:top w:val="nil"/>
              <w:left w:val="nil"/>
              <w:bottom w:val="nil"/>
              <w:right w:val="nil"/>
            </w:tcBorders>
            <w:shd w:val="clear" w:color="auto" w:fill="auto"/>
            <w:noWrap/>
            <w:vAlign w:val="bottom"/>
          </w:tcPr>
          <w:p w:rsidR="00BE30AF" w:rsidRDefault="00BE30AF">
            <w:pPr>
              <w:rPr>
                <w:sz w:val="22"/>
                <w:szCs w:val="22"/>
              </w:rPr>
            </w:pPr>
          </w:p>
        </w:tc>
      </w:tr>
      <w:tr w:rsidR="00BE30AF" w:rsidTr="00BE30AF">
        <w:trPr>
          <w:trHeight w:val="870"/>
        </w:trPr>
        <w:tc>
          <w:tcPr>
            <w:tcW w:w="51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Наименование</w:t>
            </w:r>
          </w:p>
        </w:tc>
        <w:tc>
          <w:tcPr>
            <w:tcW w:w="563" w:type="dxa"/>
            <w:tcBorders>
              <w:top w:val="single" w:sz="4" w:space="0" w:color="auto"/>
              <w:left w:val="nil"/>
              <w:bottom w:val="single" w:sz="4" w:space="0" w:color="auto"/>
              <w:right w:val="single" w:sz="4" w:space="0" w:color="auto"/>
            </w:tcBorders>
            <w:shd w:val="clear" w:color="auto" w:fill="auto"/>
            <w:vAlign w:val="center"/>
          </w:tcPr>
          <w:p w:rsidR="00BE30AF" w:rsidRDefault="00BE30AF">
            <w:pPr>
              <w:jc w:val="center"/>
              <w:rPr>
                <w:b/>
                <w:bCs/>
                <w:sz w:val="20"/>
                <w:szCs w:val="20"/>
              </w:rPr>
            </w:pPr>
            <w:r>
              <w:rPr>
                <w:b/>
                <w:bCs/>
                <w:sz w:val="20"/>
                <w:szCs w:val="20"/>
              </w:rPr>
              <w:t>Код</w:t>
            </w:r>
          </w:p>
        </w:tc>
        <w:tc>
          <w:tcPr>
            <w:tcW w:w="586" w:type="dxa"/>
            <w:tcBorders>
              <w:top w:val="single" w:sz="4" w:space="0" w:color="auto"/>
              <w:left w:val="nil"/>
              <w:bottom w:val="single" w:sz="4" w:space="0" w:color="auto"/>
              <w:right w:val="single" w:sz="4" w:space="0" w:color="auto"/>
            </w:tcBorders>
            <w:shd w:val="clear" w:color="auto" w:fill="auto"/>
            <w:vAlign w:val="center"/>
          </w:tcPr>
          <w:p w:rsidR="00BE30AF" w:rsidRDefault="00BE30AF">
            <w:pPr>
              <w:jc w:val="center"/>
              <w:rPr>
                <w:b/>
                <w:bCs/>
                <w:sz w:val="20"/>
                <w:szCs w:val="20"/>
              </w:rPr>
            </w:pPr>
            <w:r>
              <w:rPr>
                <w:b/>
                <w:bCs/>
                <w:sz w:val="20"/>
                <w:szCs w:val="20"/>
              </w:rPr>
              <w:t>Раз-дел</w:t>
            </w:r>
          </w:p>
        </w:tc>
        <w:tc>
          <w:tcPr>
            <w:tcW w:w="640" w:type="dxa"/>
            <w:tcBorders>
              <w:top w:val="single" w:sz="4" w:space="0" w:color="auto"/>
              <w:left w:val="nil"/>
              <w:bottom w:val="single" w:sz="4" w:space="0" w:color="auto"/>
              <w:right w:val="single" w:sz="4" w:space="0" w:color="auto"/>
            </w:tcBorders>
            <w:shd w:val="clear" w:color="auto" w:fill="auto"/>
            <w:vAlign w:val="center"/>
          </w:tcPr>
          <w:p w:rsidR="00BE30AF" w:rsidRDefault="00BE30AF">
            <w:pPr>
              <w:jc w:val="center"/>
              <w:rPr>
                <w:b/>
                <w:bCs/>
                <w:sz w:val="20"/>
                <w:szCs w:val="20"/>
              </w:rPr>
            </w:pPr>
            <w:r>
              <w:rPr>
                <w:b/>
                <w:bCs/>
                <w:sz w:val="20"/>
                <w:szCs w:val="20"/>
              </w:rPr>
              <w:t>Под-раз-дел</w:t>
            </w:r>
          </w:p>
        </w:tc>
        <w:tc>
          <w:tcPr>
            <w:tcW w:w="986" w:type="dxa"/>
            <w:tcBorders>
              <w:top w:val="single" w:sz="4" w:space="0" w:color="auto"/>
              <w:left w:val="nil"/>
              <w:bottom w:val="single" w:sz="4" w:space="0" w:color="auto"/>
              <w:right w:val="single" w:sz="4" w:space="0" w:color="auto"/>
            </w:tcBorders>
            <w:shd w:val="clear" w:color="auto" w:fill="auto"/>
            <w:vAlign w:val="center"/>
          </w:tcPr>
          <w:p w:rsidR="00BE30AF" w:rsidRDefault="00BE30AF">
            <w:pPr>
              <w:jc w:val="center"/>
              <w:rPr>
                <w:b/>
                <w:bCs/>
                <w:sz w:val="20"/>
                <w:szCs w:val="20"/>
              </w:rPr>
            </w:pPr>
            <w:r>
              <w:rPr>
                <w:b/>
                <w:bCs/>
                <w:sz w:val="20"/>
                <w:szCs w:val="20"/>
              </w:rPr>
              <w:t>Целевая статья</w:t>
            </w:r>
          </w:p>
        </w:tc>
        <w:tc>
          <w:tcPr>
            <w:tcW w:w="618" w:type="dxa"/>
            <w:tcBorders>
              <w:top w:val="single" w:sz="4" w:space="0" w:color="auto"/>
              <w:left w:val="nil"/>
              <w:bottom w:val="single" w:sz="4" w:space="0" w:color="auto"/>
              <w:right w:val="single" w:sz="4" w:space="0" w:color="auto"/>
            </w:tcBorders>
            <w:shd w:val="clear" w:color="auto" w:fill="auto"/>
            <w:vAlign w:val="center"/>
          </w:tcPr>
          <w:p w:rsidR="00BE30AF" w:rsidRDefault="00BE30AF">
            <w:pPr>
              <w:jc w:val="center"/>
              <w:rPr>
                <w:b/>
                <w:bCs/>
                <w:sz w:val="20"/>
                <w:szCs w:val="20"/>
              </w:rPr>
            </w:pPr>
            <w:r>
              <w:rPr>
                <w:b/>
                <w:bCs/>
                <w:sz w:val="20"/>
                <w:szCs w:val="20"/>
              </w:rPr>
              <w:t>Вид рас-хода</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Сумма</w:t>
            </w:r>
          </w:p>
        </w:tc>
      </w:tr>
      <w:tr w:rsidR="00BE30AF" w:rsidTr="00BE30AF">
        <w:trPr>
          <w:trHeight w:val="255"/>
        </w:trPr>
        <w:tc>
          <w:tcPr>
            <w:tcW w:w="5131" w:type="dxa"/>
            <w:tcBorders>
              <w:top w:val="nil"/>
              <w:left w:val="single" w:sz="4" w:space="0" w:color="auto"/>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1</w:t>
            </w:r>
          </w:p>
        </w:tc>
        <w:tc>
          <w:tcPr>
            <w:tcW w:w="563" w:type="dxa"/>
            <w:tcBorders>
              <w:top w:val="nil"/>
              <w:left w:val="nil"/>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2</w:t>
            </w:r>
          </w:p>
        </w:tc>
        <w:tc>
          <w:tcPr>
            <w:tcW w:w="586" w:type="dxa"/>
            <w:tcBorders>
              <w:top w:val="nil"/>
              <w:left w:val="nil"/>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3</w:t>
            </w:r>
          </w:p>
        </w:tc>
        <w:tc>
          <w:tcPr>
            <w:tcW w:w="640" w:type="dxa"/>
            <w:tcBorders>
              <w:top w:val="nil"/>
              <w:left w:val="nil"/>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4</w:t>
            </w:r>
          </w:p>
        </w:tc>
        <w:tc>
          <w:tcPr>
            <w:tcW w:w="986" w:type="dxa"/>
            <w:tcBorders>
              <w:top w:val="nil"/>
              <w:left w:val="nil"/>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5</w:t>
            </w:r>
          </w:p>
        </w:tc>
        <w:tc>
          <w:tcPr>
            <w:tcW w:w="618" w:type="dxa"/>
            <w:tcBorders>
              <w:top w:val="nil"/>
              <w:left w:val="nil"/>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6</w:t>
            </w:r>
          </w:p>
        </w:tc>
        <w:tc>
          <w:tcPr>
            <w:tcW w:w="1420" w:type="dxa"/>
            <w:tcBorders>
              <w:top w:val="nil"/>
              <w:left w:val="nil"/>
              <w:bottom w:val="single" w:sz="4" w:space="0" w:color="auto"/>
              <w:right w:val="single" w:sz="4" w:space="0" w:color="auto"/>
            </w:tcBorders>
            <w:shd w:val="clear" w:color="auto" w:fill="auto"/>
            <w:noWrap/>
            <w:vAlign w:val="center"/>
          </w:tcPr>
          <w:p w:rsidR="00BE30AF" w:rsidRDefault="00BE30AF">
            <w:pPr>
              <w:jc w:val="center"/>
              <w:rPr>
                <w:b/>
                <w:bCs/>
                <w:sz w:val="20"/>
                <w:szCs w:val="20"/>
              </w:rPr>
            </w:pPr>
            <w:r>
              <w:rPr>
                <w:b/>
                <w:bCs/>
                <w:sz w:val="20"/>
                <w:szCs w:val="20"/>
              </w:rPr>
              <w:t>7</w:t>
            </w:r>
          </w:p>
        </w:tc>
      </w:tr>
      <w:tr w:rsidR="00BE30AF" w:rsidTr="00BE30AF">
        <w:trPr>
          <w:trHeight w:val="5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b/>
                <w:bCs/>
                <w:sz w:val="22"/>
                <w:szCs w:val="22"/>
              </w:rPr>
            </w:pPr>
            <w:r>
              <w:rPr>
                <w:b/>
                <w:bCs/>
                <w:sz w:val="22"/>
                <w:szCs w:val="22"/>
              </w:rPr>
              <w:t>Собрание Воскресенского муниципального района Саратовской области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061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b/>
                <w:bCs/>
                <w:sz w:val="22"/>
                <w:szCs w:val="22"/>
              </w:rPr>
            </w:pPr>
            <w:r>
              <w:rPr>
                <w:b/>
                <w:bCs/>
                <w:sz w:val="22"/>
                <w:szCs w:val="22"/>
              </w:rPr>
              <w:t>733,9</w:t>
            </w:r>
          </w:p>
        </w:tc>
      </w:tr>
      <w:tr w:rsidR="00BE30AF" w:rsidTr="00BE30AF">
        <w:trPr>
          <w:trHeight w:val="3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733,9</w:t>
            </w:r>
          </w:p>
        </w:tc>
      </w:tr>
      <w:tr w:rsidR="00BE30AF" w:rsidTr="00BE30AF">
        <w:trPr>
          <w:trHeight w:val="11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733,9</w:t>
            </w:r>
          </w:p>
        </w:tc>
      </w:tr>
      <w:tr w:rsidR="00BE30AF" w:rsidTr="00BE30AF">
        <w:trPr>
          <w:trHeight w:val="9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733,9</w:t>
            </w:r>
          </w:p>
        </w:tc>
      </w:tr>
      <w:tr w:rsidR="00BE30AF" w:rsidTr="00BE30AF">
        <w:trPr>
          <w:trHeight w:val="15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731,3</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731,3</w:t>
            </w:r>
          </w:p>
        </w:tc>
      </w:tr>
      <w:tr w:rsidR="00BE30AF" w:rsidTr="00BE30AF">
        <w:trPr>
          <w:trHeight w:val="3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2,6</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850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2,6</w:t>
            </w:r>
          </w:p>
        </w:tc>
      </w:tr>
      <w:tr w:rsidR="00BE30AF" w:rsidTr="00BE30AF">
        <w:trPr>
          <w:trHeight w:val="56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b/>
                <w:bCs/>
                <w:sz w:val="22"/>
                <w:szCs w:val="22"/>
              </w:rPr>
            </w:pPr>
            <w:r>
              <w:rPr>
                <w:b/>
                <w:bCs/>
                <w:sz w:val="22"/>
                <w:szCs w:val="22"/>
              </w:rPr>
              <w:t>Администрация Воскресенского муниципального района Саратовской области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b/>
                <w:bCs/>
                <w:sz w:val="22"/>
                <w:szCs w:val="22"/>
              </w:rPr>
            </w:pPr>
            <w:r>
              <w:rPr>
                <w:b/>
                <w:bCs/>
                <w:sz w:val="22"/>
                <w:szCs w:val="22"/>
              </w:rPr>
              <w:t>18 070,1</w:t>
            </w:r>
          </w:p>
        </w:tc>
      </w:tr>
      <w:tr w:rsidR="00BE30AF" w:rsidTr="00BE30AF">
        <w:trPr>
          <w:trHeight w:val="3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15 976,3</w:t>
            </w:r>
          </w:p>
        </w:tc>
      </w:tr>
      <w:tr w:rsidR="00BE30AF" w:rsidTr="00BE30AF">
        <w:trPr>
          <w:trHeight w:val="116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12 644,8</w:t>
            </w:r>
          </w:p>
        </w:tc>
      </w:tr>
      <w:tr w:rsidR="00BE30AF" w:rsidTr="00BE30AF">
        <w:trPr>
          <w:trHeight w:val="85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10 353,0</w:t>
            </w:r>
          </w:p>
        </w:tc>
      </w:tr>
      <w:tr w:rsidR="00BE30AF" w:rsidTr="00BE30AF">
        <w:trPr>
          <w:trHeight w:val="144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10 175,7</w:t>
            </w:r>
          </w:p>
        </w:tc>
      </w:tr>
      <w:tr w:rsidR="00BE30AF" w:rsidTr="00BE30AF">
        <w:trPr>
          <w:trHeight w:val="6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10 175,7</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9,5</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9,5</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167,8</w:t>
            </w:r>
          </w:p>
        </w:tc>
      </w:tr>
      <w:tr w:rsidR="00BE30AF" w:rsidTr="00BE30AF">
        <w:trPr>
          <w:trHeight w:val="198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167,6</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850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0,2</w:t>
            </w:r>
          </w:p>
        </w:tc>
      </w:tr>
      <w:tr w:rsidR="00BE30AF" w:rsidTr="00BE30AF">
        <w:trPr>
          <w:trHeight w:val="14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Руководство и управление в сфере установленных функций органов местного самоуправления (Глава местной администрации, исполнительно-распорядительного органа муниципального  образования)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0100208</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843,7</w:t>
            </w:r>
          </w:p>
        </w:tc>
      </w:tr>
      <w:tr w:rsidR="00BE30AF" w:rsidTr="00BE30AF">
        <w:trPr>
          <w:trHeight w:val="14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0100208</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843,7</w:t>
            </w:r>
          </w:p>
        </w:tc>
      </w:tr>
      <w:tr w:rsidR="00BE30AF" w:rsidTr="00BE30AF">
        <w:trPr>
          <w:trHeight w:val="56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0100208</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843,7</w:t>
            </w:r>
          </w:p>
        </w:tc>
      </w:tr>
      <w:tr w:rsidR="00BE30AF" w:rsidTr="00BE30AF">
        <w:trPr>
          <w:trHeight w:val="12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Руководство и управление в сфере установленных функций органов местного самоуправления (Уплата налога на имущество организаций, транспортного и земельного налога)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326,6</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326,6</w:t>
            </w:r>
          </w:p>
        </w:tc>
      </w:tr>
      <w:tr w:rsidR="00BE30AF" w:rsidTr="00BE30AF">
        <w:trPr>
          <w:trHeight w:val="3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850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326,6</w:t>
            </w:r>
          </w:p>
        </w:tc>
      </w:tr>
      <w:tr w:rsidR="00BE30AF" w:rsidTr="00BE30AF">
        <w:trPr>
          <w:trHeight w:val="9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Районная целевая программа "Развитие местного самоуправления в Воскресенском муниципальном районе Саратовской области на 2013-2017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4000037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123,3</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4000037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123,3</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4000037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123,3</w:t>
            </w:r>
          </w:p>
        </w:tc>
      </w:tr>
      <w:tr w:rsidR="00BE30AF" w:rsidTr="00BE30AF">
        <w:trPr>
          <w:trHeight w:val="9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195,0</w:t>
            </w:r>
          </w:p>
        </w:tc>
      </w:tr>
      <w:tr w:rsidR="00BE30AF" w:rsidTr="00BE30AF">
        <w:trPr>
          <w:trHeight w:val="15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177,1</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177,1</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17,9</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17,9</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Организация предоставления гражданам субсидий на оплату жилого помещения и коммунальных услуг</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197,1</w:t>
            </w:r>
          </w:p>
        </w:tc>
      </w:tr>
      <w:tr w:rsidR="00BE30AF" w:rsidTr="00BE30AF">
        <w:trPr>
          <w:trHeight w:val="15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173,4</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173,4</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23,7</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23,7</w:t>
            </w:r>
          </w:p>
        </w:tc>
      </w:tr>
      <w:tr w:rsidR="00BE30AF" w:rsidTr="00BE30AF">
        <w:trPr>
          <w:trHeight w:val="164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195,2</w:t>
            </w:r>
          </w:p>
        </w:tc>
      </w:tr>
      <w:tr w:rsidR="00BE30AF" w:rsidTr="00BE30AF">
        <w:trPr>
          <w:trHeight w:val="14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171,3</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171,3</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23,9</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23,9</w:t>
            </w:r>
          </w:p>
        </w:tc>
      </w:tr>
      <w:tr w:rsidR="00BE30AF" w:rsidTr="00BE30AF">
        <w:trPr>
          <w:trHeight w:val="14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207,1</w:t>
            </w:r>
          </w:p>
        </w:tc>
      </w:tr>
      <w:tr w:rsidR="00BE30AF" w:rsidTr="00BE30AF">
        <w:trPr>
          <w:trHeight w:val="15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167,2</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167,2</w:t>
            </w:r>
          </w:p>
        </w:tc>
      </w:tr>
      <w:tr w:rsidR="00BE30AF" w:rsidTr="00BE30AF">
        <w:trPr>
          <w:trHeight w:val="6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39,9</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39,9</w:t>
            </w:r>
          </w:p>
        </w:tc>
      </w:tr>
      <w:tr w:rsidR="00BE30AF" w:rsidTr="00BE30AF">
        <w:trPr>
          <w:trHeight w:val="9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203,8</w:t>
            </w:r>
          </w:p>
        </w:tc>
      </w:tr>
      <w:tr w:rsidR="00BE30AF" w:rsidTr="00BE30AF">
        <w:trPr>
          <w:trHeight w:val="141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181,4</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181,4</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22,4</w:t>
            </w:r>
          </w:p>
        </w:tc>
      </w:tr>
      <w:tr w:rsidR="00BE30AF" w:rsidTr="00BE30AF">
        <w:trPr>
          <w:trHeight w:val="7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22,4</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Судебная система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2,1</w:t>
            </w:r>
          </w:p>
        </w:tc>
      </w:tr>
      <w:tr w:rsidR="00BE30AF" w:rsidTr="00BE30AF">
        <w:trPr>
          <w:trHeight w:val="11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5035120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2,1</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5035120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2,1</w:t>
            </w:r>
          </w:p>
        </w:tc>
      </w:tr>
      <w:tr w:rsidR="00BE30AF" w:rsidTr="00BE30AF">
        <w:trPr>
          <w:trHeight w:val="7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5035120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2,1</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Другие 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3 329,4</w:t>
            </w:r>
          </w:p>
        </w:tc>
      </w:tr>
      <w:tr w:rsidR="00BE30AF" w:rsidTr="00BE30AF">
        <w:trPr>
          <w:trHeight w:val="8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Оценка недвижимости, признание прав и регулирование отношений по муниципальной собственности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0120090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0120090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0120090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9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Оценка недвижимости, признание прав и регулирование отношений по муниципальной собственности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0130301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214,0</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0130301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214,0</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0130301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214,0</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Реализация государственных функций, связанных с общегосударственным управлением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0130302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31,7</w:t>
            </w:r>
          </w:p>
        </w:tc>
      </w:tr>
      <w:tr w:rsidR="00BE30AF" w:rsidTr="00BE30AF">
        <w:trPr>
          <w:trHeight w:val="76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0130302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31,7</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0130302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31,7</w:t>
            </w:r>
          </w:p>
        </w:tc>
      </w:tr>
      <w:tr w:rsidR="00BE30AF" w:rsidTr="00BE30AF">
        <w:trPr>
          <w:trHeight w:val="11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Муниципальная программа "Оформление права муниципальной собственности на бесхозяйные объекты на территории Воскресенского муниципального района Саратовской области на 2014-2016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4000041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55,1</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4000041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55,1</w:t>
            </w:r>
          </w:p>
        </w:tc>
      </w:tr>
      <w:tr w:rsidR="00BE30AF" w:rsidTr="00BE30AF">
        <w:trPr>
          <w:trHeight w:val="5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4000041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55,1</w:t>
            </w:r>
          </w:p>
        </w:tc>
      </w:tr>
      <w:tr w:rsidR="00BE30AF" w:rsidTr="00BE30AF">
        <w:trPr>
          <w:trHeight w:val="12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3 013,6</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1 201,8</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1 201,8</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1 811,8</w:t>
            </w:r>
          </w:p>
        </w:tc>
      </w:tr>
      <w:tr w:rsidR="00BE30AF" w:rsidTr="00BE30AF">
        <w:trPr>
          <w:trHeight w:val="9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юридическим лицам (кроме некоммерческих организаций), индивидуальным предпринимателям, физическим лицам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1 811,8</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Национальная экономика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155,4</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Топливно-энергетический комплекс</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93,0</w:t>
            </w:r>
          </w:p>
        </w:tc>
      </w:tr>
      <w:tr w:rsidR="00BE30AF" w:rsidTr="00BE30AF">
        <w:trPr>
          <w:trHeight w:val="12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Муниципальная целевая программа "Энергосбережение и повышение энергетической эффективности Воскресенского муниципального района на 2011-2020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93,0</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93,0</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93,0</w:t>
            </w:r>
          </w:p>
        </w:tc>
      </w:tr>
      <w:tr w:rsidR="00BE30AF" w:rsidTr="00BE30AF">
        <w:trPr>
          <w:trHeight w:val="3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Сельское хозяйство и рыболовство</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144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Районная целевая программа "Развитие сельского хозяйства и регулирование рынков сельскохозяйственной продукции, сырья и продовольствия в Воскресенском районе" на 2013-2020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4000042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6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4000042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7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4000042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46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Дорожное хозяйство (дорожные фонды)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47,4</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Муниципальные дорожные фонды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0150001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47,4</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0150001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47,4</w:t>
            </w:r>
          </w:p>
        </w:tc>
      </w:tr>
      <w:tr w:rsidR="00BE30AF" w:rsidTr="00BE30AF">
        <w:trPr>
          <w:trHeight w:val="79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0150001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47,4</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Социальная политика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1 791,3</w:t>
            </w:r>
          </w:p>
        </w:tc>
      </w:tr>
      <w:tr w:rsidR="00BE30AF" w:rsidTr="00BE30AF">
        <w:trPr>
          <w:trHeight w:val="49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Пенсионное обеспечение</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907,7</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Доплаты к пенсиям муниципальных служащих</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0700491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907,7</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и иные выплаты населению</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0700491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907,7</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Публичные нормативные социальные выплаты гражданам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0700491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907,7</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населения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838,0</w:t>
            </w:r>
          </w:p>
        </w:tc>
      </w:tr>
      <w:tr w:rsidR="00BE30AF" w:rsidTr="00BE30AF">
        <w:trPr>
          <w:trHeight w:val="12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Муниципальная программа "Обеспечение жильем молодых семей, проживающих на территории Воскресенского муниципального района на 2011-2015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4000002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0,9</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и иные выплаты населению</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4000002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0,9</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Социальные выплаты гражданам, кроме публичных нормативных социальных выплат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4000002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0,9</w:t>
            </w:r>
          </w:p>
        </w:tc>
      </w:tr>
      <w:tr w:rsidR="00BE30AF" w:rsidTr="00876334">
        <w:trPr>
          <w:trHeight w:val="887"/>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Мероприятия подпрограммы "Обеспечение жильем молодых семей" федеральной целевой программы "Жилище" на 2011 - 2015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53,6</w:t>
            </w:r>
          </w:p>
        </w:tc>
      </w:tr>
      <w:tr w:rsidR="00BE30AF" w:rsidTr="00BE30AF">
        <w:trPr>
          <w:trHeight w:val="45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и иные выплаты населению</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53,6</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Социальные выплаты гражданам, кроме публичных нормативных социальных выплат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5025020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53,6</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Обеспечение жильем молодых семей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5027570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130,3</w:t>
            </w:r>
          </w:p>
        </w:tc>
      </w:tr>
      <w:tr w:rsidR="00BE30AF" w:rsidTr="00BE30AF">
        <w:trPr>
          <w:trHeight w:val="46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и иные выплаты населению</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5027570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130,3</w:t>
            </w:r>
          </w:p>
        </w:tc>
      </w:tr>
      <w:tr w:rsidR="00BE30AF" w:rsidTr="00BE30AF">
        <w:trPr>
          <w:trHeight w:val="5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Социальные выплаты гражданам, кроме публичных нормативных социальных выплат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5027570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130,3</w:t>
            </w:r>
          </w:p>
        </w:tc>
      </w:tr>
      <w:tr w:rsidR="00BE30AF" w:rsidTr="00BE30AF">
        <w:trPr>
          <w:trHeight w:val="9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гражданам субсидий на оплату жилого помещения и коммунальных услуг за счет средств областного бюджета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653,2</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11,4</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11,4</w:t>
            </w:r>
          </w:p>
        </w:tc>
      </w:tr>
      <w:tr w:rsidR="00BE30AF" w:rsidTr="00BE30AF">
        <w:trPr>
          <w:trHeight w:val="3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и иные выплаты населению</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641,8</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Публичные нормативные социальные выплаты гражданам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641,8</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Другие вопросы в области социальной политики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45,6</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Районная целевая программа "Старшее поколение в Воскресенском муниципальном районе на 2014-2016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45,6</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45,6</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45,6</w:t>
            </w:r>
          </w:p>
        </w:tc>
      </w:tr>
      <w:tr w:rsidR="00BE30AF" w:rsidTr="00BE30AF">
        <w:trPr>
          <w:trHeight w:val="3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ФИЗИЧЕСКАЯ КУЛЬТУРА И СПОРТ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17,1</w:t>
            </w:r>
          </w:p>
        </w:tc>
      </w:tr>
      <w:tr w:rsidR="00BE30AF" w:rsidTr="00BE30AF">
        <w:trPr>
          <w:trHeight w:val="56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Другие вопросы в области физической культуры и спорта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17,1</w:t>
            </w:r>
          </w:p>
        </w:tc>
      </w:tr>
      <w:tr w:rsidR="00BE30AF" w:rsidTr="00BE30AF">
        <w:trPr>
          <w:trHeight w:val="9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Районная целевая программа "Развитие физической культуры и спорта Воскресенского района на 2013-2016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17,1</w:t>
            </w:r>
          </w:p>
        </w:tc>
      </w:tr>
      <w:tr w:rsidR="00BE30AF" w:rsidTr="00BE30AF">
        <w:trPr>
          <w:trHeight w:val="7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17,1</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17,1</w:t>
            </w:r>
          </w:p>
        </w:tc>
      </w:tr>
      <w:tr w:rsidR="00BE30AF" w:rsidTr="00BE30AF">
        <w:trPr>
          <w:trHeight w:val="3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СРЕДСТВА МАССОВОЙ ИНФОРМАЦИИ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130,0</w:t>
            </w:r>
          </w:p>
        </w:tc>
      </w:tr>
      <w:tr w:rsidR="00BE30AF" w:rsidTr="00BE30AF">
        <w:trPr>
          <w:trHeight w:val="3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Периодическая печать и издательства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130,0</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Муниципальная поддержка в сфере средств массовой информации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0800457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130,0</w:t>
            </w:r>
          </w:p>
        </w:tc>
      </w:tr>
      <w:tr w:rsidR="00BE30AF" w:rsidTr="00BE30AF">
        <w:trPr>
          <w:trHeight w:val="49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0800457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130,0</w:t>
            </w:r>
          </w:p>
        </w:tc>
      </w:tr>
      <w:tr w:rsidR="00BE30AF" w:rsidTr="00BE30AF">
        <w:trPr>
          <w:trHeight w:val="9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юридическим лицам (кроме некоммерческих организаций), индивидуальным предпринимателям, физическим лицам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062</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0800457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130,0</w:t>
            </w:r>
          </w:p>
        </w:tc>
      </w:tr>
      <w:tr w:rsidR="00BE30AF" w:rsidTr="00876334">
        <w:trPr>
          <w:trHeight w:val="8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b/>
                <w:bCs/>
                <w:sz w:val="22"/>
                <w:szCs w:val="22"/>
              </w:rPr>
            </w:pPr>
            <w:r>
              <w:rPr>
                <w:b/>
                <w:bCs/>
                <w:sz w:val="22"/>
                <w:szCs w:val="22"/>
              </w:rPr>
              <w:t>Финансовое управление администрации Воскресенского муниципального района Саратовской области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b/>
                <w:bCs/>
                <w:sz w:val="22"/>
                <w:szCs w:val="22"/>
              </w:rPr>
            </w:pPr>
            <w:r>
              <w:rPr>
                <w:b/>
                <w:bCs/>
                <w:sz w:val="22"/>
                <w:szCs w:val="22"/>
              </w:rPr>
              <w:t>9 481,0</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3 021,7</w:t>
            </w:r>
          </w:p>
        </w:tc>
      </w:tr>
      <w:tr w:rsidR="00BE30AF" w:rsidTr="00BE30AF">
        <w:trPr>
          <w:trHeight w:val="9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3 021,7</w:t>
            </w:r>
          </w:p>
        </w:tc>
      </w:tr>
      <w:tr w:rsidR="00BE30AF" w:rsidTr="00BE30AF">
        <w:trPr>
          <w:trHeight w:val="9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2 638,0</w:t>
            </w:r>
          </w:p>
        </w:tc>
      </w:tr>
      <w:tr w:rsidR="00BE30AF" w:rsidTr="00BE30AF">
        <w:trPr>
          <w:trHeight w:val="138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2 631,4</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2 631,4</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6,6</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850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6,6</w:t>
            </w:r>
          </w:p>
        </w:tc>
      </w:tr>
      <w:tr w:rsidR="00BE30AF" w:rsidTr="00BE30AF">
        <w:trPr>
          <w:trHeight w:val="224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383,7</w:t>
            </w:r>
          </w:p>
        </w:tc>
      </w:tr>
      <w:tr w:rsidR="00BE30AF" w:rsidTr="00BE30AF">
        <w:trPr>
          <w:trHeight w:val="145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360,8</w:t>
            </w:r>
          </w:p>
        </w:tc>
      </w:tr>
      <w:tr w:rsidR="00BE30AF" w:rsidTr="00BE30AF">
        <w:trPr>
          <w:trHeight w:val="7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360,8</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22,9</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22,9</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ОБСЛУЖИВАНИЕ ГОСУДАРСТВЕННОГО И МУНИЦИПАЛЬНОГО ДОЛГА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153,1</w:t>
            </w:r>
          </w:p>
        </w:tc>
      </w:tr>
      <w:tr w:rsidR="00BE30AF" w:rsidTr="00BE30AF">
        <w:trPr>
          <w:trHeight w:val="6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Обслуживание внутреннего государственного и муниципального долга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153,1</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Процентные платежи по муниципальному долгу</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0900650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153,1</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Обслуживание государственного (муниципального) долга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0900650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700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153,1</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Обслуживание муниципального долга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0900650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730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153,1</w:t>
            </w:r>
          </w:p>
        </w:tc>
      </w:tr>
      <w:tr w:rsidR="00BE30AF" w:rsidTr="00876334">
        <w:trPr>
          <w:trHeight w:val="105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МЕЖБЮДЖЕТНЫЕ ТРАНСФЕРТЫ БЮДЖЕТАМ СУБЪЕКТОВ РОССИЙСКОЙ ФЕДЕРАЦИИ И МУНИЦИПАЛЬНЫХ ОБРАЗОВАНИЙ ОБЩЕГО ХАРАКТЕРА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6 306,2</w:t>
            </w:r>
          </w:p>
        </w:tc>
      </w:tr>
      <w:tr w:rsidR="00BE30AF" w:rsidTr="00876334">
        <w:trPr>
          <w:trHeight w:val="707"/>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Дотации на выравнивание бюджетной обеспеченности субъектов Российской Федерации и муниципальных образований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1 472,9</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Дотации на выравнивание бюджетной обеспеченности муниципальных образований ( поселений)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1000516</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1 013,3</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Межбюджетные трансферты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1000516</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1 013,3</w:t>
            </w:r>
          </w:p>
        </w:tc>
      </w:tr>
      <w:tr w:rsidR="00BE30AF" w:rsidTr="00BE30AF">
        <w:trPr>
          <w:trHeight w:val="2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Дотации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1000516</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1 013,3</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Исполнение государственных полномочий по расчету и предоставлению дотаций поселениям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5037290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459,6</w:t>
            </w:r>
          </w:p>
        </w:tc>
      </w:tr>
      <w:tr w:rsidR="00BE30AF" w:rsidTr="00BE30AF">
        <w:trPr>
          <w:trHeight w:val="45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Межбюджетные трансферты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5037290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459,6</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Дотации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5037290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459,6</w:t>
            </w:r>
          </w:p>
        </w:tc>
      </w:tr>
      <w:tr w:rsidR="00BE30AF" w:rsidTr="00876334">
        <w:trPr>
          <w:trHeight w:val="845"/>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4 833,3</w:t>
            </w:r>
          </w:p>
        </w:tc>
      </w:tr>
      <w:tr w:rsidR="00BE30AF" w:rsidTr="00876334">
        <w:trPr>
          <w:trHeight w:val="107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межбюджетные трансферты, передаваемые в бюджеты муниципальных образований (поселений) на поддержку мер по обеспечению сбалансированности бюджетов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1010001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4 833,3</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Межбюджетные трансферты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1010001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4 833,3</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межбюджетные трансферты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066</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1010001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4 833,3</w:t>
            </w:r>
          </w:p>
        </w:tc>
      </w:tr>
      <w:tr w:rsidR="00BE30AF" w:rsidTr="00876334">
        <w:trPr>
          <w:trHeight w:val="787"/>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b/>
                <w:bCs/>
                <w:sz w:val="22"/>
                <w:szCs w:val="22"/>
              </w:rPr>
            </w:pPr>
            <w:r>
              <w:rPr>
                <w:b/>
                <w:bCs/>
                <w:sz w:val="22"/>
                <w:szCs w:val="22"/>
              </w:rPr>
              <w:t>Управление образования администрации Воскресенского муниципального района Саратовской области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b/>
                <w:bCs/>
                <w:sz w:val="22"/>
                <w:szCs w:val="22"/>
              </w:rPr>
            </w:pPr>
            <w:r>
              <w:rPr>
                <w:b/>
                <w:bCs/>
                <w:sz w:val="22"/>
                <w:szCs w:val="22"/>
              </w:rPr>
              <w:t>118 362,2</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Образование</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117 503,3</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Дошкольное образование</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29 273,9</w:t>
            </w:r>
          </w:p>
        </w:tc>
      </w:tr>
      <w:tr w:rsidR="00BE30AF" w:rsidTr="00876334">
        <w:trPr>
          <w:trHeight w:val="78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Детские дошкольные учреждения (уплата налога на имущество организаций, транспортного и земельного налога)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22,9</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22,9</w:t>
            </w:r>
          </w:p>
        </w:tc>
      </w:tr>
      <w:tr w:rsidR="00BE30AF" w:rsidTr="00BE30AF">
        <w:trPr>
          <w:trHeight w:val="3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850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22,9</w:t>
            </w:r>
          </w:p>
        </w:tc>
      </w:tr>
      <w:tr w:rsidR="00BE30AF" w:rsidTr="00876334">
        <w:trPr>
          <w:trHeight w:val="447"/>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Детские дошкольные учреждения (обеспечение деятельности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11 828,7</w:t>
            </w:r>
          </w:p>
        </w:tc>
      </w:tr>
      <w:tr w:rsidR="00BE30AF" w:rsidTr="00BE30AF">
        <w:trPr>
          <w:trHeight w:val="145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6 439,1</w:t>
            </w:r>
          </w:p>
        </w:tc>
      </w:tr>
      <w:tr w:rsidR="00BE30AF" w:rsidTr="00BE30AF">
        <w:trPr>
          <w:trHeight w:val="49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6 439,1</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5 167,2</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5 167,2</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222,4</w:t>
            </w:r>
          </w:p>
        </w:tc>
      </w:tr>
      <w:tr w:rsidR="00BE30AF" w:rsidTr="00BE30AF">
        <w:trPr>
          <w:trHeight w:val="202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222,4</w:t>
            </w:r>
          </w:p>
        </w:tc>
      </w:tr>
      <w:tr w:rsidR="00BE30AF" w:rsidTr="00BE30AF">
        <w:trPr>
          <w:trHeight w:val="9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Финансовое обеспечение образовательной деятельности муниципальных дошкольных образовательных организаций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17 146,4</w:t>
            </w:r>
          </w:p>
        </w:tc>
      </w:tr>
      <w:tr w:rsidR="00BE30AF" w:rsidTr="00876334">
        <w:trPr>
          <w:trHeight w:val="134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17 040,5</w:t>
            </w:r>
          </w:p>
        </w:tc>
      </w:tr>
      <w:tr w:rsidR="00BE30AF" w:rsidTr="00BE30AF">
        <w:trPr>
          <w:trHeight w:val="3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17 040,5</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105,9</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105,9</w:t>
            </w:r>
          </w:p>
        </w:tc>
      </w:tr>
      <w:tr w:rsidR="00BE30AF" w:rsidTr="00BE30AF">
        <w:trPr>
          <w:trHeight w:val="15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275,9</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275,9</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275,9</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Общее образование</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84 558,7</w:t>
            </w:r>
          </w:p>
        </w:tc>
      </w:tr>
      <w:tr w:rsidR="00BE30AF" w:rsidTr="00BE30AF">
        <w:trPr>
          <w:trHeight w:val="8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Школы начальные, неполные средние, и средние (уплата налога на имущество организаций, транспортного и земельного налога)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62,7</w:t>
            </w:r>
          </w:p>
        </w:tc>
      </w:tr>
      <w:tr w:rsidR="00BE30AF" w:rsidTr="00BE30AF">
        <w:trPr>
          <w:trHeight w:val="2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62,7</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850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62,7</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Школы начальные, неполные средние, и средние (обеспечение деятельности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4 996,0</w:t>
            </w:r>
          </w:p>
        </w:tc>
      </w:tr>
      <w:tr w:rsidR="00BE30AF" w:rsidTr="00BE30AF">
        <w:trPr>
          <w:trHeight w:val="15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1 280,4</w:t>
            </w:r>
          </w:p>
        </w:tc>
      </w:tr>
      <w:tr w:rsidR="00BE30AF" w:rsidTr="00BE30AF">
        <w:trPr>
          <w:trHeight w:val="15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0400100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1 280,4</w:t>
            </w:r>
          </w:p>
        </w:tc>
      </w:tr>
      <w:tr w:rsidR="00BE30AF" w:rsidTr="00BE30AF">
        <w:trPr>
          <w:trHeight w:val="6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3 677,7</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3 677,7</w:t>
            </w:r>
          </w:p>
        </w:tc>
      </w:tr>
      <w:tr w:rsidR="00BE30AF" w:rsidTr="00BE30AF">
        <w:trPr>
          <w:trHeight w:val="3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37,9</w:t>
            </w:r>
          </w:p>
        </w:tc>
      </w:tr>
      <w:tr w:rsidR="00BE30AF" w:rsidTr="00BE30AF">
        <w:trPr>
          <w:trHeight w:val="12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37,9</w:t>
            </w:r>
          </w:p>
        </w:tc>
      </w:tr>
      <w:tr w:rsidR="00BE30AF" w:rsidTr="00BE30AF">
        <w:trPr>
          <w:trHeight w:val="9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Районная целевая программа "Повышение безопасности дорожного движения в Воскресенском муниципальном районе на 2013-2015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159,2</w:t>
            </w:r>
          </w:p>
        </w:tc>
      </w:tr>
      <w:tr w:rsidR="00BE30AF" w:rsidTr="00BE30AF">
        <w:trPr>
          <w:trHeight w:val="74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159,3</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159,3</w:t>
            </w:r>
          </w:p>
        </w:tc>
      </w:tr>
      <w:tr w:rsidR="00BE30AF" w:rsidTr="00BE30AF">
        <w:trPr>
          <w:trHeight w:val="9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Районная целевая программа "Развитие физической культуры и спорта Воскресенского района на 2013-2016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11,7</w:t>
            </w:r>
          </w:p>
        </w:tc>
      </w:tr>
      <w:tr w:rsidR="00BE30AF" w:rsidTr="00BE30AF">
        <w:trPr>
          <w:trHeight w:val="5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11,7</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11,7</w:t>
            </w:r>
          </w:p>
        </w:tc>
      </w:tr>
      <w:tr w:rsidR="00BE30AF" w:rsidTr="00BE30AF">
        <w:trPr>
          <w:trHeight w:val="86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Муниципальная программа "Улучшение условий и охраны труда в Воскресенском муниципальном районе на 2013-2015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58,0</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58,0</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4000021</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58,0</w:t>
            </w:r>
          </w:p>
        </w:tc>
      </w:tr>
      <w:tr w:rsidR="00BE30AF" w:rsidTr="00BE30AF">
        <w:trPr>
          <w:trHeight w:val="10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5025097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1 230,0</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5025097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1 230,0</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5025097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1 230,0</w:t>
            </w:r>
          </w:p>
        </w:tc>
      </w:tr>
      <w:tr w:rsidR="00BE30AF" w:rsidTr="00BE30AF">
        <w:trPr>
          <w:trHeight w:val="13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5027590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70,0</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5027590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70,0</w:t>
            </w:r>
          </w:p>
        </w:tc>
      </w:tr>
      <w:tr w:rsidR="00BE30AF" w:rsidTr="00BE30AF">
        <w:trPr>
          <w:trHeight w:val="5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5027590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70,0</w:t>
            </w:r>
          </w:p>
        </w:tc>
      </w:tr>
      <w:tr w:rsidR="00BE30AF" w:rsidTr="00BE30AF">
        <w:trPr>
          <w:trHeight w:val="84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Финансовое обеспечение образовательной деятельности муниципальных общеобразовательных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76 848,8</w:t>
            </w:r>
          </w:p>
        </w:tc>
      </w:tr>
      <w:tr w:rsidR="00BE30AF" w:rsidTr="00BE30AF">
        <w:trPr>
          <w:trHeight w:val="15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75 560,0</w:t>
            </w:r>
          </w:p>
        </w:tc>
      </w:tr>
      <w:tr w:rsidR="00BE30AF" w:rsidTr="00BE30AF">
        <w:trPr>
          <w:trHeight w:val="255"/>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75 560,0</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1 288,8</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1 288,8</w:t>
            </w:r>
          </w:p>
        </w:tc>
      </w:tr>
      <w:tr w:rsidR="00BE30AF" w:rsidTr="00BE30AF">
        <w:trPr>
          <w:trHeight w:val="15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5037400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1 122,2</w:t>
            </w:r>
          </w:p>
        </w:tc>
      </w:tr>
      <w:tr w:rsidR="00BE30AF" w:rsidTr="00BE30AF">
        <w:trPr>
          <w:trHeight w:val="5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5037400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1 122,2</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5037400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1 122,2</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Молодежная политика и оздоровление детей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144,1</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Оздоровление детей в детских санаториях и санаторных оздоровительных лагерях</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0420432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144,1</w:t>
            </w:r>
          </w:p>
        </w:tc>
      </w:tr>
      <w:tr w:rsidR="00BE30AF" w:rsidTr="00BE30AF">
        <w:trPr>
          <w:trHeight w:val="6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0420432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144,1</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0420432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144,1</w:t>
            </w:r>
          </w:p>
        </w:tc>
      </w:tr>
      <w:tr w:rsidR="00BE30AF" w:rsidTr="00BE30AF">
        <w:trPr>
          <w:trHeight w:val="45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Другие вопросы в области образования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3 526,6</w:t>
            </w:r>
          </w:p>
        </w:tc>
      </w:tr>
      <w:tr w:rsidR="00BE30AF" w:rsidTr="00BE30AF">
        <w:trPr>
          <w:trHeight w:val="8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367,3</w:t>
            </w:r>
          </w:p>
        </w:tc>
      </w:tr>
      <w:tr w:rsidR="00BE30AF" w:rsidTr="00BE30AF">
        <w:trPr>
          <w:trHeight w:val="915"/>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367,3</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367,3</w:t>
            </w:r>
          </w:p>
        </w:tc>
      </w:tr>
      <w:tr w:rsidR="00BE30AF" w:rsidTr="00BE30AF">
        <w:trPr>
          <w:trHeight w:val="12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Учебно-методические  кабинеты, централизованные бухгалтерии, группы хозяйственного обслуживания образования (обеспечение деятельности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2 927,8</w:t>
            </w:r>
          </w:p>
        </w:tc>
      </w:tr>
      <w:tr w:rsidR="00BE30AF" w:rsidTr="00BE30AF">
        <w:trPr>
          <w:trHeight w:val="146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2 845,1</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2 845,1</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38,6</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38,6</w:t>
            </w:r>
          </w:p>
        </w:tc>
      </w:tr>
      <w:tr w:rsidR="00BE30AF" w:rsidTr="00BE30AF">
        <w:trPr>
          <w:trHeight w:val="45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44,1</w:t>
            </w:r>
          </w:p>
        </w:tc>
      </w:tr>
      <w:tr w:rsidR="00BE30AF" w:rsidTr="00BE30AF">
        <w:trPr>
          <w:trHeight w:val="20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44,1</w:t>
            </w:r>
          </w:p>
        </w:tc>
      </w:tr>
      <w:tr w:rsidR="00BE30AF" w:rsidTr="00BE30AF">
        <w:trPr>
          <w:trHeight w:val="140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130,6</w:t>
            </w:r>
          </w:p>
        </w:tc>
      </w:tr>
      <w:tr w:rsidR="00BE30AF" w:rsidTr="00BE30AF">
        <w:trPr>
          <w:trHeight w:val="112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110,8</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110,8</w:t>
            </w:r>
          </w:p>
        </w:tc>
      </w:tr>
      <w:tr w:rsidR="00BE30AF" w:rsidTr="00BE30AF">
        <w:trPr>
          <w:trHeight w:val="5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19,8</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19,8</w:t>
            </w:r>
          </w:p>
        </w:tc>
      </w:tr>
      <w:tr w:rsidR="00BE30AF" w:rsidTr="00BD436C">
        <w:trPr>
          <w:trHeight w:val="1686"/>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54,6</w:t>
            </w:r>
          </w:p>
        </w:tc>
      </w:tr>
      <w:tr w:rsidR="00BE30AF" w:rsidTr="00BE30AF">
        <w:trPr>
          <w:trHeight w:val="146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34,1</w:t>
            </w:r>
          </w:p>
        </w:tc>
      </w:tr>
      <w:tr w:rsidR="00BE30AF" w:rsidTr="00BE30AF">
        <w:trPr>
          <w:trHeight w:val="3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34,1</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20,5</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20,5</w:t>
            </w:r>
          </w:p>
        </w:tc>
      </w:tr>
      <w:tr w:rsidR="00BE30AF" w:rsidTr="00BD436C">
        <w:trPr>
          <w:trHeight w:val="2867"/>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46,3</w:t>
            </w:r>
          </w:p>
        </w:tc>
      </w:tr>
      <w:tr w:rsidR="00BE30AF" w:rsidTr="00BE30AF">
        <w:trPr>
          <w:trHeight w:val="14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40,8</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40,8</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5,5</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5,5</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Социальная политика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858,9</w:t>
            </w:r>
          </w:p>
        </w:tc>
      </w:tr>
      <w:tr w:rsidR="00BE30AF" w:rsidTr="00BE30AF">
        <w:trPr>
          <w:trHeight w:val="46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населения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136,7</w:t>
            </w:r>
          </w:p>
        </w:tc>
      </w:tr>
      <w:tr w:rsidR="00BE30AF" w:rsidTr="00BE30AF">
        <w:trPr>
          <w:trHeight w:val="114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денежных выплат медицинским и фармацевтическим работникам, работающим и проживающим в сельской местности, по оплате жилых помещений и коммунальных услуг</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136,7</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и иные выплаты населению</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136,7</w:t>
            </w:r>
          </w:p>
        </w:tc>
      </w:tr>
      <w:tr w:rsidR="00BE30AF" w:rsidTr="00BE30AF">
        <w:trPr>
          <w:trHeight w:val="6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Публичные нормативные социальные выплаты гражданам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136,7</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Охрана семьи и детства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722,2</w:t>
            </w:r>
          </w:p>
        </w:tc>
      </w:tr>
      <w:tr w:rsidR="00BE30AF" w:rsidTr="00BE30AF">
        <w:trPr>
          <w:trHeight w:val="11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5037350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722,2</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и иные выплаты населению</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5037350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722,2</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Публичные нормативные социальные выплаты гражданам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067</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5037350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722,2</w:t>
            </w:r>
          </w:p>
        </w:tc>
      </w:tr>
      <w:tr w:rsidR="00BE30AF" w:rsidTr="00BE30AF">
        <w:trPr>
          <w:trHeight w:val="9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b/>
                <w:bCs/>
                <w:sz w:val="22"/>
                <w:szCs w:val="22"/>
              </w:rPr>
            </w:pPr>
            <w:r>
              <w:rPr>
                <w:b/>
                <w:bCs/>
                <w:sz w:val="22"/>
                <w:szCs w:val="22"/>
              </w:rPr>
              <w:t>Управление культуры и кино администрации Воскресенского муниципального района Саратовской области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b/>
                <w:bCs/>
                <w:sz w:val="22"/>
                <w:szCs w:val="22"/>
              </w:rPr>
            </w:pPr>
            <w:r>
              <w:rPr>
                <w:b/>
                <w:bCs/>
                <w:sz w:val="22"/>
                <w:szCs w:val="22"/>
              </w:rPr>
              <w:t>31 281,2</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Образование</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9 636,1</w:t>
            </w:r>
          </w:p>
        </w:tc>
      </w:tr>
      <w:tr w:rsidR="00BE30AF" w:rsidTr="00BE30AF">
        <w:trPr>
          <w:trHeight w:val="3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Общее образование</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9 636,1</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Учреждения по внешкольной работе с детьми (обеспечение деятельности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0410099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9 636,1</w:t>
            </w:r>
          </w:p>
        </w:tc>
      </w:tr>
      <w:tr w:rsidR="00BE30AF" w:rsidTr="00BE30AF">
        <w:trPr>
          <w:trHeight w:val="6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0410099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9 636,1</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0410099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9 636,1</w:t>
            </w:r>
          </w:p>
        </w:tc>
      </w:tr>
      <w:tr w:rsidR="00BE30AF" w:rsidTr="00BE30AF">
        <w:trPr>
          <w:trHeight w:val="43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КУЛЬТУРА И КИНЕМАТОГРАФИЯ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21 645,1</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Культура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19 681,2</w:t>
            </w:r>
          </w:p>
        </w:tc>
      </w:tr>
      <w:tr w:rsidR="00BE30AF" w:rsidTr="00BE30AF">
        <w:trPr>
          <w:trHeight w:val="8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Учреждения культуры и мероприятия в сфере культуры и кинематографии (обеспечение деятельности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15 016,4</w:t>
            </w:r>
          </w:p>
        </w:tc>
      </w:tr>
      <w:tr w:rsidR="00BE30AF" w:rsidTr="00BE30AF">
        <w:trPr>
          <w:trHeight w:val="14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555,6</w:t>
            </w:r>
          </w:p>
        </w:tc>
      </w:tr>
      <w:tr w:rsidR="00BE30AF" w:rsidTr="00BE30AF">
        <w:trPr>
          <w:trHeight w:val="3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555,6</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14 450,1</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14 450,1</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10,7</w:t>
            </w:r>
          </w:p>
        </w:tc>
      </w:tr>
      <w:tr w:rsidR="00BE30AF" w:rsidTr="00BE30AF">
        <w:trPr>
          <w:trHeight w:val="200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10,7</w:t>
            </w:r>
          </w:p>
        </w:tc>
      </w:tr>
      <w:tr w:rsidR="00BE30AF" w:rsidTr="00BE30AF">
        <w:trPr>
          <w:trHeight w:val="8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Комплектование книжных фондов библиотек муниципальных образований за счет средств местного бюджета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0610003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0610003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w:t>
            </w:r>
          </w:p>
        </w:tc>
      </w:tr>
      <w:tr w:rsidR="00BE30AF" w:rsidTr="00BE30AF">
        <w:trPr>
          <w:trHeight w:val="3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0610003</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w:t>
            </w:r>
          </w:p>
        </w:tc>
      </w:tr>
      <w:tr w:rsidR="00BE30AF" w:rsidTr="00BE30AF">
        <w:trPr>
          <w:trHeight w:val="4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Библиотеки (обеспечение деятельности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4 438,2</w:t>
            </w:r>
          </w:p>
        </w:tc>
      </w:tr>
      <w:tr w:rsidR="00BE30AF" w:rsidTr="00BE30AF">
        <w:trPr>
          <w:trHeight w:val="7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4 438,2</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0610099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4 438,2</w:t>
            </w:r>
          </w:p>
        </w:tc>
      </w:tr>
      <w:tr w:rsidR="00BE30AF" w:rsidTr="00BE30AF">
        <w:trPr>
          <w:trHeight w:val="5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Муниципальная программа "Доступная среда на 2014-2016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4000028</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6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4000028</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4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4000028</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15,0</w:t>
            </w:r>
          </w:p>
        </w:tc>
      </w:tr>
      <w:tr w:rsidR="00BE30AF" w:rsidTr="00BE30AF">
        <w:trPr>
          <w:trHeight w:val="9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межбюджетные трансферты на комплектование книжных фондов библиотек муниципальных образований  области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3,7</w:t>
            </w:r>
          </w:p>
        </w:tc>
      </w:tr>
      <w:tr w:rsidR="00BE30AF" w:rsidTr="00BE30AF">
        <w:trPr>
          <w:trHeight w:val="7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3,7</w:t>
            </w:r>
          </w:p>
        </w:tc>
      </w:tr>
      <w:tr w:rsidR="00BE30AF" w:rsidTr="00BE30AF">
        <w:trPr>
          <w:trHeight w:val="3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3,7</w:t>
            </w:r>
          </w:p>
        </w:tc>
      </w:tr>
      <w:tr w:rsidR="00BE30AF" w:rsidTr="00BE30AF">
        <w:trPr>
          <w:trHeight w:val="12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5015146</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71,3</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5015146</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71,3</w:t>
            </w:r>
          </w:p>
        </w:tc>
      </w:tr>
      <w:tr w:rsidR="00BE30AF" w:rsidTr="00BE30AF">
        <w:trPr>
          <w:trHeight w:val="3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5015146</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71,3</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Государственная поддержка муниципальных учреждений культуры)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100,0</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100,0</w:t>
            </w:r>
          </w:p>
        </w:tc>
      </w:tr>
      <w:tr w:rsidR="00BE30AF" w:rsidTr="00BE30AF">
        <w:trPr>
          <w:trHeight w:val="3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5015147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100,0</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Мероприятия государственной программы Российской Федерации "Доступная среда" на 2011 - 2015 годы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5025027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35,0</w:t>
            </w:r>
          </w:p>
        </w:tc>
      </w:tr>
      <w:tr w:rsidR="00BE30AF" w:rsidTr="00BE30AF">
        <w:trPr>
          <w:trHeight w:val="6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5025027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35,0</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Субсидии бюджетным учреждениям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5025027</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610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35,0</w:t>
            </w:r>
          </w:p>
        </w:tc>
      </w:tr>
      <w:tr w:rsidR="00BE30AF" w:rsidTr="00BE30AF">
        <w:trPr>
          <w:trHeight w:val="255"/>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Другие вопросы в области культуры, кинематографии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1 963,9</w:t>
            </w:r>
          </w:p>
        </w:tc>
      </w:tr>
      <w:tr w:rsidR="00BE30AF" w:rsidTr="00BE30AF">
        <w:trPr>
          <w:trHeight w:val="5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340,9</w:t>
            </w:r>
          </w:p>
        </w:tc>
      </w:tr>
      <w:tr w:rsidR="00BE30AF" w:rsidTr="00BE30AF">
        <w:trPr>
          <w:trHeight w:val="14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340,9</w:t>
            </w:r>
          </w:p>
        </w:tc>
      </w:tr>
      <w:tr w:rsidR="00BE30AF" w:rsidTr="00BE30AF">
        <w:trPr>
          <w:trHeight w:val="6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государственных (муниципальных) органов</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120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340,9</w:t>
            </w:r>
          </w:p>
        </w:tc>
      </w:tr>
      <w:tr w:rsidR="00BE30AF" w:rsidTr="00BE30AF">
        <w:trPr>
          <w:trHeight w:val="115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Учебно-методические  кабинеты, централизованные бухгалтерии, группы хозяйственного обслуживания образования (обеспечение деятельности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1 623,0</w:t>
            </w:r>
          </w:p>
        </w:tc>
      </w:tr>
      <w:tr w:rsidR="00BE30AF" w:rsidTr="00BE30AF">
        <w:trPr>
          <w:trHeight w:val="147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1 442,7</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1 442,7</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163,9</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163,9</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16,4</w:t>
            </w:r>
          </w:p>
        </w:tc>
      </w:tr>
      <w:tr w:rsidR="00BE30AF" w:rsidTr="00BE30AF">
        <w:trPr>
          <w:trHeight w:val="201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068</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16,4</w:t>
            </w:r>
          </w:p>
        </w:tc>
      </w:tr>
      <w:tr w:rsidR="00BE30AF" w:rsidTr="00BE30AF">
        <w:trPr>
          <w:trHeight w:val="111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b/>
                <w:bCs/>
                <w:sz w:val="22"/>
                <w:szCs w:val="22"/>
              </w:rPr>
            </w:pPr>
            <w:r>
              <w:rPr>
                <w:b/>
                <w:bCs/>
                <w:sz w:val="22"/>
                <w:szCs w:val="22"/>
              </w:rPr>
              <w:t>Муниципальное казённое учреждение "Централизованная бухгалтерия администрации Воскресенского муниципального района"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b/>
                <w:bCs/>
                <w:sz w:val="22"/>
                <w:szCs w:val="22"/>
              </w:rPr>
            </w:pPr>
            <w:r>
              <w:rPr>
                <w:b/>
                <w:bCs/>
                <w:sz w:val="22"/>
                <w:szCs w:val="22"/>
              </w:rPr>
              <w:t>1 964,1</w:t>
            </w:r>
          </w:p>
        </w:tc>
      </w:tr>
      <w:tr w:rsidR="00BE30AF" w:rsidTr="00BE30AF">
        <w:trPr>
          <w:trHeight w:val="3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1 404,1</w:t>
            </w:r>
          </w:p>
        </w:tc>
      </w:tr>
      <w:tr w:rsidR="00BE30AF" w:rsidTr="00BE30AF">
        <w:trPr>
          <w:trHeight w:val="3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Другие 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1 404,1</w:t>
            </w:r>
          </w:p>
        </w:tc>
      </w:tr>
      <w:tr w:rsidR="00BE30AF" w:rsidTr="00BE30AF">
        <w:trPr>
          <w:trHeight w:val="12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Учреждения по обеспечению хозяйственного обслуживания, централизованные бухгалтерии органов местного самоуправления (обеспечение деятельности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1 404,1</w:t>
            </w:r>
          </w:p>
        </w:tc>
      </w:tr>
      <w:tr w:rsidR="00BE30AF" w:rsidTr="00BE30AF">
        <w:trPr>
          <w:trHeight w:val="15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1 400,7</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1 400,7</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3,4</w:t>
            </w:r>
          </w:p>
        </w:tc>
      </w:tr>
      <w:tr w:rsidR="00BE30AF" w:rsidTr="00BE30AF">
        <w:trPr>
          <w:trHeight w:val="44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850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3,4</w:t>
            </w:r>
          </w:p>
        </w:tc>
      </w:tr>
      <w:tr w:rsidR="00BE30AF" w:rsidTr="00BE30AF">
        <w:trPr>
          <w:trHeight w:val="44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Социальная политика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560,0</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населения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560,0</w:t>
            </w:r>
          </w:p>
        </w:tc>
      </w:tr>
      <w:tr w:rsidR="00BE30AF" w:rsidTr="00BE30AF">
        <w:trPr>
          <w:trHeight w:val="12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Предоставление денежных выплат медицинским и фармацевтическим работникам, работающим и проживающим в сельской местности, по оплате жилых помещений и коммунальных услуг</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560,0</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Социальное обеспечение и иные выплаты населению</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560,0</w:t>
            </w:r>
          </w:p>
        </w:tc>
      </w:tr>
      <w:tr w:rsidR="00BE30AF" w:rsidTr="00BE30AF">
        <w:trPr>
          <w:trHeight w:val="6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Публичные нормативные социальные выплаты гражданам</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070</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310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560,0</w:t>
            </w:r>
          </w:p>
        </w:tc>
      </w:tr>
      <w:tr w:rsidR="00BE30AF" w:rsidTr="00BE30AF">
        <w:trPr>
          <w:trHeight w:val="12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b/>
                <w:bCs/>
                <w:sz w:val="22"/>
                <w:szCs w:val="22"/>
              </w:rPr>
            </w:pPr>
            <w:r>
              <w:rPr>
                <w:b/>
                <w:bCs/>
                <w:sz w:val="22"/>
                <w:szCs w:val="22"/>
              </w:rPr>
              <w:t>Муниципальное  казённое учреждение "Управление материально-технического обеспечения администрации Воскресенского муниципального района"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b/>
                <w:bCs/>
                <w:sz w:val="22"/>
                <w:szCs w:val="22"/>
              </w:rPr>
            </w:pPr>
            <w:r>
              <w:rPr>
                <w:b/>
                <w:bCs/>
                <w:sz w:val="22"/>
                <w:szCs w:val="22"/>
              </w:rPr>
              <w:t>6 905,1</w:t>
            </w:r>
          </w:p>
        </w:tc>
      </w:tr>
      <w:tr w:rsidR="00BE30AF" w:rsidTr="00BE30AF">
        <w:trPr>
          <w:trHeight w:val="38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6 027,3</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Другие общегосударственные вопросы</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6 027,3</w:t>
            </w:r>
          </w:p>
        </w:tc>
      </w:tr>
      <w:tr w:rsidR="00BE30AF" w:rsidTr="00BE30AF">
        <w:trPr>
          <w:trHeight w:val="12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Учреждения по обеспечению хозяйственного обслуживания, централизованные бухгалтерии органов местного самоуправления (уплата налога на имущество организаций, транспортного и земельного налога)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2,9</w:t>
            </w:r>
          </w:p>
        </w:tc>
      </w:tr>
      <w:tr w:rsidR="00BE30AF" w:rsidTr="00BE30AF">
        <w:trPr>
          <w:trHeight w:val="3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2,9</w:t>
            </w:r>
          </w:p>
        </w:tc>
      </w:tr>
      <w:tr w:rsidR="00BE30AF" w:rsidTr="00BE30AF">
        <w:trPr>
          <w:trHeight w:val="42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Уплата налогов, сборов и иных платежей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0209395</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850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2,9</w:t>
            </w:r>
          </w:p>
        </w:tc>
      </w:tr>
      <w:tr w:rsidR="00BE30AF" w:rsidTr="00BE30AF">
        <w:trPr>
          <w:trHeight w:val="123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Учреждения по обеспечению хозяйственного обслуживания, централизованные бухгалтерии органов местного самоуправления (обеспечение деятельности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6 024,4</w:t>
            </w:r>
          </w:p>
        </w:tc>
      </w:tr>
      <w:tr w:rsidR="00BE30AF" w:rsidTr="00BE30AF">
        <w:trPr>
          <w:trHeight w:val="15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3 424,2</w:t>
            </w:r>
          </w:p>
        </w:tc>
      </w:tr>
      <w:tr w:rsidR="00BE30AF" w:rsidTr="00BE30AF">
        <w:trPr>
          <w:trHeight w:val="49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3 424,2</w:t>
            </w:r>
          </w:p>
        </w:tc>
      </w:tr>
      <w:tr w:rsidR="00BE30AF" w:rsidTr="00BE30AF">
        <w:trPr>
          <w:trHeight w:val="6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2 567,7</w:t>
            </w:r>
          </w:p>
        </w:tc>
      </w:tr>
      <w:tr w:rsidR="00BE30AF" w:rsidTr="00BE30AF">
        <w:trPr>
          <w:trHeight w:val="58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2 567,7</w:t>
            </w:r>
          </w:p>
        </w:tc>
      </w:tr>
      <w:tr w:rsidR="00BE30AF" w:rsidTr="00BE30AF">
        <w:trPr>
          <w:trHeight w:val="37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бюджетные ассигнования</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32,5</w:t>
            </w:r>
          </w:p>
        </w:tc>
      </w:tr>
      <w:tr w:rsidR="00BE30AF" w:rsidTr="00BE30AF">
        <w:trPr>
          <w:trHeight w:val="200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13</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830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32,5</w:t>
            </w:r>
          </w:p>
        </w:tc>
      </w:tr>
      <w:tr w:rsidR="00BE30AF" w:rsidTr="00BE30AF">
        <w:trPr>
          <w:trHeight w:val="60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Национальная безопасность и правоохранительная деятельность</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877,8</w:t>
            </w:r>
          </w:p>
        </w:tc>
      </w:tr>
      <w:tr w:rsidR="00BE30AF" w:rsidTr="00BE30AF">
        <w:trPr>
          <w:trHeight w:val="960"/>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877,8</w:t>
            </w:r>
          </w:p>
        </w:tc>
      </w:tr>
      <w:tr w:rsidR="00BE30AF" w:rsidTr="00BE30AF">
        <w:trPr>
          <w:trHeight w:val="124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Учреждения по обеспечению хозяйственного обслуживания, централизованные бухгалтерии органов местного самоуправления (обеспечение деятельности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877,8</w:t>
            </w:r>
          </w:p>
        </w:tc>
      </w:tr>
      <w:tr w:rsidR="00BE30AF" w:rsidTr="00BE30AF">
        <w:trPr>
          <w:trHeight w:val="1512"/>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866,5</w:t>
            </w:r>
          </w:p>
        </w:tc>
      </w:tr>
      <w:tr w:rsidR="00BE30AF" w:rsidTr="00BE30AF">
        <w:trPr>
          <w:trHeight w:val="409"/>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Расходы на выплаты персоналу казенных учреждений</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110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866,5</w:t>
            </w:r>
          </w:p>
        </w:tc>
      </w:tr>
      <w:tr w:rsidR="00BE30AF" w:rsidTr="00BE30AF">
        <w:trPr>
          <w:trHeight w:val="623"/>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Закупка товаров, работ и услуг для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200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11,3</w:t>
            </w:r>
          </w:p>
        </w:tc>
      </w:tr>
      <w:tr w:rsidR="00BE30AF" w:rsidTr="00BE30AF">
        <w:trPr>
          <w:trHeight w:val="398"/>
        </w:trPr>
        <w:tc>
          <w:tcPr>
            <w:tcW w:w="5131" w:type="dxa"/>
            <w:tcBorders>
              <w:top w:val="nil"/>
              <w:left w:val="single" w:sz="4" w:space="0" w:color="auto"/>
              <w:bottom w:val="single" w:sz="4" w:space="0" w:color="auto"/>
              <w:right w:val="single" w:sz="4" w:space="0" w:color="auto"/>
            </w:tcBorders>
            <w:shd w:val="clear" w:color="auto" w:fill="auto"/>
          </w:tcPr>
          <w:p w:rsidR="00BE30AF" w:rsidRDefault="00BE30AF">
            <w:pPr>
              <w:rPr>
                <w:sz w:val="22"/>
                <w:szCs w:val="22"/>
              </w:rPr>
            </w:pPr>
            <w:r>
              <w:rPr>
                <w:sz w:val="22"/>
                <w:szCs w:val="22"/>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071</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240</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sz w:val="22"/>
                <w:szCs w:val="22"/>
              </w:rPr>
            </w:pPr>
            <w:r>
              <w:rPr>
                <w:sz w:val="22"/>
                <w:szCs w:val="22"/>
              </w:rPr>
              <w:t>11,3</w:t>
            </w:r>
          </w:p>
        </w:tc>
      </w:tr>
      <w:tr w:rsidR="00BE30AF" w:rsidTr="00BE30AF">
        <w:trPr>
          <w:trHeight w:val="409"/>
        </w:trPr>
        <w:tc>
          <w:tcPr>
            <w:tcW w:w="5131" w:type="dxa"/>
            <w:tcBorders>
              <w:top w:val="nil"/>
              <w:left w:val="single" w:sz="4" w:space="0" w:color="auto"/>
              <w:bottom w:val="single" w:sz="4" w:space="0" w:color="auto"/>
              <w:right w:val="single" w:sz="4" w:space="0" w:color="auto"/>
            </w:tcBorders>
            <w:shd w:val="clear" w:color="auto" w:fill="auto"/>
            <w:noWrap/>
            <w:vAlign w:val="bottom"/>
          </w:tcPr>
          <w:p w:rsidR="00BE30AF" w:rsidRDefault="00BE30AF">
            <w:pPr>
              <w:jc w:val="center"/>
              <w:rPr>
                <w:b/>
                <w:bCs/>
                <w:sz w:val="22"/>
                <w:szCs w:val="22"/>
              </w:rPr>
            </w:pPr>
            <w:r>
              <w:rPr>
                <w:b/>
                <w:bCs/>
                <w:sz w:val="22"/>
                <w:szCs w:val="22"/>
              </w:rPr>
              <w:t>Всего</w:t>
            </w:r>
          </w:p>
        </w:tc>
        <w:tc>
          <w:tcPr>
            <w:tcW w:w="563"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5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986"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618" w:type="dxa"/>
            <w:tcBorders>
              <w:top w:val="nil"/>
              <w:left w:val="nil"/>
              <w:bottom w:val="single" w:sz="4" w:space="0" w:color="auto"/>
              <w:right w:val="single" w:sz="4" w:space="0" w:color="auto"/>
            </w:tcBorders>
            <w:shd w:val="clear" w:color="auto" w:fill="auto"/>
            <w:noWrap/>
            <w:vAlign w:val="bottom"/>
          </w:tcPr>
          <w:p w:rsidR="00BE30AF" w:rsidRDefault="00BE30AF">
            <w:pPr>
              <w:jc w:val="center"/>
              <w:rPr>
                <w:sz w:val="22"/>
                <w:szCs w:val="22"/>
              </w:rPr>
            </w:pPr>
            <w:r>
              <w:rPr>
                <w:sz w:val="22"/>
                <w:szCs w:val="22"/>
              </w:rPr>
              <w:t> </w:t>
            </w:r>
          </w:p>
        </w:tc>
        <w:tc>
          <w:tcPr>
            <w:tcW w:w="1420" w:type="dxa"/>
            <w:tcBorders>
              <w:top w:val="nil"/>
              <w:left w:val="nil"/>
              <w:bottom w:val="single" w:sz="4" w:space="0" w:color="auto"/>
              <w:right w:val="single" w:sz="4" w:space="0" w:color="auto"/>
            </w:tcBorders>
            <w:shd w:val="clear" w:color="auto" w:fill="auto"/>
            <w:noWrap/>
            <w:vAlign w:val="bottom"/>
          </w:tcPr>
          <w:p w:rsidR="00BE30AF" w:rsidRDefault="00BE30AF">
            <w:pPr>
              <w:jc w:val="right"/>
              <w:rPr>
                <w:b/>
                <w:bCs/>
                <w:sz w:val="22"/>
                <w:szCs w:val="22"/>
              </w:rPr>
            </w:pPr>
            <w:r>
              <w:rPr>
                <w:b/>
                <w:bCs/>
                <w:sz w:val="22"/>
                <w:szCs w:val="22"/>
              </w:rPr>
              <w:t>186 797,6</w:t>
            </w:r>
          </w:p>
        </w:tc>
      </w:tr>
    </w:tbl>
    <w:p w:rsidR="00E101BE" w:rsidRDefault="00E101BE"/>
    <w:p w:rsidR="00E101BE" w:rsidRDefault="00E101BE"/>
    <w:tbl>
      <w:tblPr>
        <w:tblW w:w="9360" w:type="dxa"/>
        <w:tblInd w:w="-252" w:type="dxa"/>
        <w:tblLook w:val="0000" w:firstRow="0" w:lastRow="0" w:firstColumn="0" w:lastColumn="0" w:noHBand="0" w:noVBand="0"/>
      </w:tblPr>
      <w:tblGrid>
        <w:gridCol w:w="5049"/>
        <w:gridCol w:w="211"/>
        <w:gridCol w:w="586"/>
        <w:gridCol w:w="640"/>
        <w:gridCol w:w="1120"/>
        <w:gridCol w:w="618"/>
        <w:gridCol w:w="1136"/>
      </w:tblGrid>
      <w:tr w:rsidR="00673586" w:rsidTr="008D3E12">
        <w:trPr>
          <w:trHeight w:val="300"/>
        </w:trPr>
        <w:tc>
          <w:tcPr>
            <w:tcW w:w="5260" w:type="dxa"/>
            <w:gridSpan w:val="2"/>
            <w:tcBorders>
              <w:top w:val="nil"/>
              <w:left w:val="nil"/>
              <w:bottom w:val="nil"/>
              <w:right w:val="nil"/>
            </w:tcBorders>
            <w:shd w:val="clear" w:color="auto" w:fill="auto"/>
            <w:noWrap/>
            <w:vAlign w:val="bottom"/>
          </w:tcPr>
          <w:p w:rsidR="00673586" w:rsidRDefault="00673586">
            <w:pPr>
              <w:rPr>
                <w:sz w:val="22"/>
                <w:szCs w:val="22"/>
              </w:rPr>
            </w:pPr>
          </w:p>
        </w:tc>
        <w:tc>
          <w:tcPr>
            <w:tcW w:w="4100" w:type="dxa"/>
            <w:gridSpan w:val="5"/>
            <w:tcBorders>
              <w:top w:val="nil"/>
              <w:left w:val="nil"/>
              <w:bottom w:val="nil"/>
              <w:right w:val="nil"/>
            </w:tcBorders>
            <w:shd w:val="clear" w:color="auto" w:fill="auto"/>
            <w:noWrap/>
            <w:vAlign w:val="bottom"/>
          </w:tcPr>
          <w:p w:rsidR="00673586" w:rsidRDefault="00673586">
            <w:pPr>
              <w:rPr>
                <w:sz w:val="20"/>
                <w:szCs w:val="20"/>
              </w:rPr>
            </w:pPr>
            <w:r>
              <w:rPr>
                <w:sz w:val="20"/>
                <w:szCs w:val="20"/>
              </w:rPr>
              <w:t>Приложение № 4 к решению</w:t>
            </w:r>
          </w:p>
        </w:tc>
      </w:tr>
      <w:tr w:rsidR="00673586" w:rsidTr="008D3E12">
        <w:trPr>
          <w:trHeight w:val="300"/>
        </w:trPr>
        <w:tc>
          <w:tcPr>
            <w:tcW w:w="5260" w:type="dxa"/>
            <w:gridSpan w:val="2"/>
            <w:tcBorders>
              <w:top w:val="nil"/>
              <w:left w:val="nil"/>
              <w:bottom w:val="nil"/>
              <w:right w:val="nil"/>
            </w:tcBorders>
            <w:shd w:val="clear" w:color="auto" w:fill="auto"/>
            <w:noWrap/>
            <w:vAlign w:val="bottom"/>
          </w:tcPr>
          <w:p w:rsidR="00673586" w:rsidRDefault="00673586">
            <w:pPr>
              <w:rPr>
                <w:sz w:val="22"/>
                <w:szCs w:val="22"/>
              </w:rPr>
            </w:pPr>
          </w:p>
        </w:tc>
        <w:tc>
          <w:tcPr>
            <w:tcW w:w="4100" w:type="dxa"/>
            <w:gridSpan w:val="5"/>
            <w:tcBorders>
              <w:top w:val="nil"/>
              <w:left w:val="nil"/>
              <w:bottom w:val="nil"/>
              <w:right w:val="nil"/>
            </w:tcBorders>
            <w:shd w:val="clear" w:color="auto" w:fill="auto"/>
            <w:noWrap/>
            <w:vAlign w:val="bottom"/>
          </w:tcPr>
          <w:p w:rsidR="00673586" w:rsidRDefault="00673586">
            <w:pPr>
              <w:rPr>
                <w:sz w:val="20"/>
                <w:szCs w:val="20"/>
              </w:rPr>
            </w:pPr>
            <w:r>
              <w:rPr>
                <w:sz w:val="20"/>
                <w:szCs w:val="20"/>
              </w:rPr>
              <w:t>районного Собрания</w:t>
            </w:r>
          </w:p>
        </w:tc>
      </w:tr>
      <w:tr w:rsidR="00673586" w:rsidTr="008D3E12">
        <w:trPr>
          <w:trHeight w:val="300"/>
        </w:trPr>
        <w:tc>
          <w:tcPr>
            <w:tcW w:w="5260" w:type="dxa"/>
            <w:gridSpan w:val="2"/>
            <w:tcBorders>
              <w:top w:val="nil"/>
              <w:left w:val="nil"/>
              <w:bottom w:val="nil"/>
              <w:right w:val="nil"/>
            </w:tcBorders>
            <w:shd w:val="clear" w:color="auto" w:fill="auto"/>
            <w:noWrap/>
            <w:vAlign w:val="bottom"/>
          </w:tcPr>
          <w:p w:rsidR="00673586" w:rsidRDefault="00673586">
            <w:pPr>
              <w:rPr>
                <w:sz w:val="22"/>
                <w:szCs w:val="22"/>
              </w:rPr>
            </w:pPr>
          </w:p>
        </w:tc>
        <w:tc>
          <w:tcPr>
            <w:tcW w:w="4100" w:type="dxa"/>
            <w:gridSpan w:val="5"/>
            <w:tcBorders>
              <w:top w:val="nil"/>
              <w:left w:val="nil"/>
              <w:bottom w:val="nil"/>
              <w:right w:val="nil"/>
            </w:tcBorders>
            <w:shd w:val="clear" w:color="auto" w:fill="auto"/>
            <w:noWrap/>
            <w:vAlign w:val="bottom"/>
          </w:tcPr>
          <w:p w:rsidR="00673586" w:rsidRDefault="002B4000">
            <w:pPr>
              <w:rPr>
                <w:sz w:val="20"/>
                <w:szCs w:val="20"/>
              </w:rPr>
            </w:pPr>
            <w:r>
              <w:rPr>
                <w:rFonts w:ascii="Times New Roman CYR" w:hAnsi="Times New Roman CYR" w:cs="Times New Roman CYR"/>
                <w:sz w:val="20"/>
              </w:rPr>
              <w:t>№             от</w:t>
            </w:r>
          </w:p>
        </w:tc>
      </w:tr>
      <w:tr w:rsidR="00673586" w:rsidTr="008D3E12">
        <w:trPr>
          <w:trHeight w:val="300"/>
        </w:trPr>
        <w:tc>
          <w:tcPr>
            <w:tcW w:w="5260" w:type="dxa"/>
            <w:gridSpan w:val="2"/>
            <w:tcBorders>
              <w:top w:val="nil"/>
              <w:left w:val="nil"/>
              <w:bottom w:val="nil"/>
              <w:right w:val="nil"/>
            </w:tcBorders>
            <w:shd w:val="clear" w:color="auto" w:fill="auto"/>
            <w:noWrap/>
            <w:vAlign w:val="bottom"/>
          </w:tcPr>
          <w:p w:rsidR="00673586" w:rsidRDefault="00673586">
            <w:pPr>
              <w:rPr>
                <w:sz w:val="22"/>
                <w:szCs w:val="22"/>
              </w:rPr>
            </w:pPr>
          </w:p>
        </w:tc>
        <w:tc>
          <w:tcPr>
            <w:tcW w:w="586" w:type="dxa"/>
            <w:tcBorders>
              <w:top w:val="nil"/>
              <w:left w:val="nil"/>
              <w:bottom w:val="nil"/>
              <w:right w:val="nil"/>
            </w:tcBorders>
            <w:shd w:val="clear" w:color="auto" w:fill="auto"/>
            <w:noWrap/>
            <w:vAlign w:val="bottom"/>
          </w:tcPr>
          <w:p w:rsidR="00673586" w:rsidRDefault="00673586">
            <w:pPr>
              <w:rPr>
                <w:sz w:val="22"/>
                <w:szCs w:val="22"/>
              </w:rPr>
            </w:pPr>
          </w:p>
        </w:tc>
        <w:tc>
          <w:tcPr>
            <w:tcW w:w="640" w:type="dxa"/>
            <w:tcBorders>
              <w:top w:val="nil"/>
              <w:left w:val="nil"/>
              <w:bottom w:val="nil"/>
              <w:right w:val="nil"/>
            </w:tcBorders>
            <w:shd w:val="clear" w:color="auto" w:fill="auto"/>
            <w:noWrap/>
            <w:vAlign w:val="bottom"/>
          </w:tcPr>
          <w:p w:rsidR="00673586" w:rsidRDefault="00673586">
            <w:pPr>
              <w:rPr>
                <w:sz w:val="22"/>
                <w:szCs w:val="22"/>
              </w:rPr>
            </w:pPr>
          </w:p>
        </w:tc>
        <w:tc>
          <w:tcPr>
            <w:tcW w:w="1120" w:type="dxa"/>
            <w:tcBorders>
              <w:top w:val="nil"/>
              <w:left w:val="nil"/>
              <w:bottom w:val="nil"/>
              <w:right w:val="nil"/>
            </w:tcBorders>
            <w:shd w:val="clear" w:color="auto" w:fill="auto"/>
            <w:noWrap/>
            <w:vAlign w:val="bottom"/>
          </w:tcPr>
          <w:p w:rsidR="00673586" w:rsidRDefault="00673586">
            <w:pPr>
              <w:rPr>
                <w:sz w:val="22"/>
                <w:szCs w:val="22"/>
              </w:rPr>
            </w:pPr>
          </w:p>
        </w:tc>
        <w:tc>
          <w:tcPr>
            <w:tcW w:w="618" w:type="dxa"/>
            <w:tcBorders>
              <w:top w:val="nil"/>
              <w:left w:val="nil"/>
              <w:bottom w:val="nil"/>
              <w:right w:val="nil"/>
            </w:tcBorders>
            <w:shd w:val="clear" w:color="auto" w:fill="auto"/>
            <w:noWrap/>
            <w:vAlign w:val="bottom"/>
          </w:tcPr>
          <w:p w:rsidR="00673586" w:rsidRDefault="00673586">
            <w:pPr>
              <w:rPr>
                <w:sz w:val="22"/>
                <w:szCs w:val="22"/>
              </w:rPr>
            </w:pPr>
          </w:p>
        </w:tc>
        <w:tc>
          <w:tcPr>
            <w:tcW w:w="1136" w:type="dxa"/>
            <w:tcBorders>
              <w:top w:val="nil"/>
              <w:left w:val="nil"/>
              <w:bottom w:val="nil"/>
              <w:right w:val="nil"/>
            </w:tcBorders>
            <w:shd w:val="clear" w:color="auto" w:fill="auto"/>
            <w:noWrap/>
            <w:vAlign w:val="bottom"/>
          </w:tcPr>
          <w:p w:rsidR="00673586" w:rsidRDefault="00673586">
            <w:pPr>
              <w:rPr>
                <w:sz w:val="22"/>
                <w:szCs w:val="22"/>
              </w:rPr>
            </w:pPr>
          </w:p>
        </w:tc>
      </w:tr>
      <w:tr w:rsidR="00673586" w:rsidTr="008D3E12">
        <w:trPr>
          <w:trHeight w:val="315"/>
        </w:trPr>
        <w:tc>
          <w:tcPr>
            <w:tcW w:w="9360" w:type="dxa"/>
            <w:gridSpan w:val="7"/>
            <w:tcBorders>
              <w:top w:val="nil"/>
              <w:left w:val="nil"/>
              <w:bottom w:val="nil"/>
              <w:right w:val="nil"/>
            </w:tcBorders>
            <w:shd w:val="clear" w:color="auto" w:fill="auto"/>
            <w:noWrap/>
            <w:vAlign w:val="bottom"/>
          </w:tcPr>
          <w:p w:rsidR="00673586" w:rsidRDefault="00673586">
            <w:pPr>
              <w:jc w:val="center"/>
              <w:rPr>
                <w:b/>
                <w:bCs/>
              </w:rPr>
            </w:pPr>
            <w:r>
              <w:rPr>
                <w:b/>
                <w:bCs/>
              </w:rPr>
              <w:t xml:space="preserve">Распределение бюджетных ассигнований по разделам, подразделам, </w:t>
            </w:r>
          </w:p>
        </w:tc>
      </w:tr>
      <w:tr w:rsidR="00673586" w:rsidTr="008D3E12">
        <w:trPr>
          <w:trHeight w:val="240"/>
        </w:trPr>
        <w:tc>
          <w:tcPr>
            <w:tcW w:w="9360" w:type="dxa"/>
            <w:gridSpan w:val="7"/>
            <w:tcBorders>
              <w:top w:val="nil"/>
              <w:left w:val="nil"/>
              <w:bottom w:val="nil"/>
              <w:right w:val="nil"/>
            </w:tcBorders>
            <w:shd w:val="clear" w:color="auto" w:fill="auto"/>
            <w:vAlign w:val="bottom"/>
          </w:tcPr>
          <w:p w:rsidR="00673586" w:rsidRDefault="00673586">
            <w:pPr>
              <w:jc w:val="center"/>
              <w:rPr>
                <w:b/>
                <w:bCs/>
              </w:rPr>
            </w:pPr>
            <w:r>
              <w:rPr>
                <w:b/>
                <w:bCs/>
              </w:rPr>
              <w:t xml:space="preserve">целевым статьям и видам расходов классификации расходов бюджета </w:t>
            </w:r>
          </w:p>
        </w:tc>
      </w:tr>
      <w:tr w:rsidR="00673586" w:rsidTr="008D3E12">
        <w:trPr>
          <w:trHeight w:val="315"/>
        </w:trPr>
        <w:tc>
          <w:tcPr>
            <w:tcW w:w="9360" w:type="dxa"/>
            <w:gridSpan w:val="7"/>
            <w:tcBorders>
              <w:top w:val="nil"/>
              <w:left w:val="nil"/>
              <w:bottom w:val="nil"/>
              <w:right w:val="nil"/>
            </w:tcBorders>
            <w:shd w:val="clear" w:color="auto" w:fill="auto"/>
            <w:noWrap/>
            <w:vAlign w:val="bottom"/>
          </w:tcPr>
          <w:p w:rsidR="00673586" w:rsidRDefault="00673586">
            <w:pPr>
              <w:jc w:val="center"/>
              <w:rPr>
                <w:b/>
                <w:bCs/>
              </w:rPr>
            </w:pPr>
            <w:r>
              <w:rPr>
                <w:b/>
                <w:bCs/>
              </w:rPr>
              <w:t>Воскресенского муниципального района Саратовской области</w:t>
            </w:r>
          </w:p>
        </w:tc>
      </w:tr>
      <w:tr w:rsidR="00673586" w:rsidTr="008D3E12">
        <w:trPr>
          <w:trHeight w:val="315"/>
        </w:trPr>
        <w:tc>
          <w:tcPr>
            <w:tcW w:w="9360" w:type="dxa"/>
            <w:gridSpan w:val="7"/>
            <w:tcBorders>
              <w:top w:val="nil"/>
              <w:left w:val="nil"/>
              <w:bottom w:val="nil"/>
              <w:right w:val="nil"/>
            </w:tcBorders>
            <w:shd w:val="clear" w:color="auto" w:fill="auto"/>
            <w:noWrap/>
            <w:vAlign w:val="bottom"/>
          </w:tcPr>
          <w:p w:rsidR="00673586" w:rsidRDefault="00673586">
            <w:pPr>
              <w:jc w:val="center"/>
              <w:rPr>
                <w:b/>
                <w:bCs/>
              </w:rPr>
            </w:pPr>
            <w:r>
              <w:rPr>
                <w:b/>
                <w:bCs/>
              </w:rPr>
              <w:t>за 2015 год</w:t>
            </w:r>
          </w:p>
        </w:tc>
      </w:tr>
      <w:tr w:rsidR="00673586" w:rsidTr="008D3E12">
        <w:trPr>
          <w:trHeight w:val="203"/>
        </w:trPr>
        <w:tc>
          <w:tcPr>
            <w:tcW w:w="5049" w:type="dxa"/>
            <w:tcBorders>
              <w:top w:val="nil"/>
              <w:left w:val="nil"/>
              <w:bottom w:val="nil"/>
              <w:right w:val="nil"/>
            </w:tcBorders>
            <w:shd w:val="clear" w:color="auto" w:fill="auto"/>
            <w:noWrap/>
            <w:vAlign w:val="bottom"/>
          </w:tcPr>
          <w:p w:rsidR="00673586" w:rsidRDefault="00673586">
            <w:pPr>
              <w:jc w:val="center"/>
              <w:rPr>
                <w:b/>
                <w:bCs/>
              </w:rPr>
            </w:pPr>
          </w:p>
        </w:tc>
        <w:tc>
          <w:tcPr>
            <w:tcW w:w="797" w:type="dxa"/>
            <w:gridSpan w:val="2"/>
            <w:tcBorders>
              <w:top w:val="nil"/>
              <w:left w:val="nil"/>
              <w:bottom w:val="nil"/>
              <w:right w:val="nil"/>
            </w:tcBorders>
            <w:shd w:val="clear" w:color="auto" w:fill="auto"/>
            <w:noWrap/>
            <w:vAlign w:val="bottom"/>
          </w:tcPr>
          <w:p w:rsidR="00673586" w:rsidRDefault="00673586">
            <w:pPr>
              <w:jc w:val="center"/>
              <w:rPr>
                <w:b/>
                <w:bCs/>
              </w:rPr>
            </w:pPr>
          </w:p>
        </w:tc>
        <w:tc>
          <w:tcPr>
            <w:tcW w:w="640" w:type="dxa"/>
            <w:tcBorders>
              <w:top w:val="nil"/>
              <w:left w:val="nil"/>
              <w:bottom w:val="nil"/>
              <w:right w:val="nil"/>
            </w:tcBorders>
            <w:shd w:val="clear" w:color="auto" w:fill="auto"/>
            <w:noWrap/>
            <w:vAlign w:val="bottom"/>
          </w:tcPr>
          <w:p w:rsidR="00673586" w:rsidRDefault="00673586">
            <w:pPr>
              <w:jc w:val="center"/>
              <w:rPr>
                <w:b/>
                <w:bCs/>
              </w:rPr>
            </w:pPr>
          </w:p>
        </w:tc>
        <w:tc>
          <w:tcPr>
            <w:tcW w:w="1120" w:type="dxa"/>
            <w:tcBorders>
              <w:top w:val="nil"/>
              <w:left w:val="nil"/>
              <w:bottom w:val="nil"/>
              <w:right w:val="nil"/>
            </w:tcBorders>
            <w:shd w:val="clear" w:color="auto" w:fill="auto"/>
            <w:noWrap/>
            <w:vAlign w:val="bottom"/>
          </w:tcPr>
          <w:p w:rsidR="00673586" w:rsidRDefault="00673586">
            <w:pPr>
              <w:jc w:val="center"/>
              <w:rPr>
                <w:b/>
                <w:bCs/>
              </w:rPr>
            </w:pPr>
          </w:p>
        </w:tc>
        <w:tc>
          <w:tcPr>
            <w:tcW w:w="618" w:type="dxa"/>
            <w:tcBorders>
              <w:top w:val="nil"/>
              <w:left w:val="nil"/>
              <w:bottom w:val="nil"/>
              <w:right w:val="nil"/>
            </w:tcBorders>
            <w:shd w:val="clear" w:color="auto" w:fill="auto"/>
            <w:noWrap/>
            <w:vAlign w:val="bottom"/>
          </w:tcPr>
          <w:p w:rsidR="00673586" w:rsidRDefault="00673586">
            <w:pPr>
              <w:jc w:val="center"/>
              <w:rPr>
                <w:b/>
                <w:bCs/>
              </w:rPr>
            </w:pPr>
          </w:p>
        </w:tc>
        <w:tc>
          <w:tcPr>
            <w:tcW w:w="1136" w:type="dxa"/>
            <w:tcBorders>
              <w:top w:val="nil"/>
              <w:left w:val="nil"/>
              <w:bottom w:val="nil"/>
              <w:right w:val="nil"/>
            </w:tcBorders>
            <w:shd w:val="clear" w:color="auto" w:fill="auto"/>
            <w:noWrap/>
            <w:vAlign w:val="bottom"/>
          </w:tcPr>
          <w:p w:rsidR="00673586" w:rsidRDefault="00673586">
            <w:pPr>
              <w:jc w:val="center"/>
              <w:rPr>
                <w:b/>
                <w:bCs/>
              </w:rPr>
            </w:pPr>
          </w:p>
        </w:tc>
      </w:tr>
      <w:tr w:rsidR="00673586" w:rsidTr="008D3E12">
        <w:trPr>
          <w:trHeight w:val="300"/>
        </w:trPr>
        <w:tc>
          <w:tcPr>
            <w:tcW w:w="5049" w:type="dxa"/>
            <w:tcBorders>
              <w:top w:val="nil"/>
              <w:left w:val="nil"/>
              <w:bottom w:val="nil"/>
              <w:right w:val="nil"/>
            </w:tcBorders>
            <w:shd w:val="clear" w:color="auto" w:fill="auto"/>
            <w:vAlign w:val="center"/>
          </w:tcPr>
          <w:p w:rsidR="00673586" w:rsidRDefault="00673586">
            <w:pPr>
              <w:rPr>
                <w:b/>
                <w:bCs/>
                <w:sz w:val="22"/>
                <w:szCs w:val="22"/>
              </w:rPr>
            </w:pPr>
          </w:p>
        </w:tc>
        <w:tc>
          <w:tcPr>
            <w:tcW w:w="797" w:type="dxa"/>
            <w:gridSpan w:val="2"/>
            <w:tcBorders>
              <w:top w:val="nil"/>
              <w:left w:val="nil"/>
              <w:bottom w:val="nil"/>
              <w:right w:val="nil"/>
            </w:tcBorders>
            <w:shd w:val="clear" w:color="auto" w:fill="auto"/>
            <w:vAlign w:val="center"/>
          </w:tcPr>
          <w:p w:rsidR="00673586" w:rsidRDefault="00673586">
            <w:pPr>
              <w:rPr>
                <w:b/>
                <w:bCs/>
                <w:sz w:val="22"/>
                <w:szCs w:val="22"/>
              </w:rPr>
            </w:pPr>
          </w:p>
        </w:tc>
        <w:tc>
          <w:tcPr>
            <w:tcW w:w="640" w:type="dxa"/>
            <w:tcBorders>
              <w:top w:val="nil"/>
              <w:left w:val="nil"/>
              <w:bottom w:val="nil"/>
              <w:right w:val="nil"/>
            </w:tcBorders>
            <w:shd w:val="clear" w:color="auto" w:fill="auto"/>
            <w:vAlign w:val="center"/>
          </w:tcPr>
          <w:p w:rsidR="00673586" w:rsidRDefault="00673586">
            <w:pPr>
              <w:rPr>
                <w:b/>
                <w:bCs/>
                <w:sz w:val="22"/>
                <w:szCs w:val="22"/>
              </w:rPr>
            </w:pPr>
          </w:p>
        </w:tc>
        <w:tc>
          <w:tcPr>
            <w:tcW w:w="1120" w:type="dxa"/>
            <w:tcBorders>
              <w:top w:val="nil"/>
              <w:left w:val="nil"/>
              <w:bottom w:val="nil"/>
              <w:right w:val="nil"/>
            </w:tcBorders>
            <w:shd w:val="clear" w:color="auto" w:fill="auto"/>
            <w:vAlign w:val="center"/>
          </w:tcPr>
          <w:p w:rsidR="00673586" w:rsidRDefault="00673586">
            <w:pPr>
              <w:rPr>
                <w:b/>
                <w:bCs/>
                <w:sz w:val="22"/>
                <w:szCs w:val="22"/>
              </w:rPr>
            </w:pPr>
          </w:p>
        </w:tc>
        <w:tc>
          <w:tcPr>
            <w:tcW w:w="1754" w:type="dxa"/>
            <w:gridSpan w:val="2"/>
            <w:tcBorders>
              <w:top w:val="nil"/>
              <w:left w:val="nil"/>
              <w:bottom w:val="nil"/>
              <w:right w:val="nil"/>
            </w:tcBorders>
            <w:shd w:val="clear" w:color="auto" w:fill="auto"/>
            <w:vAlign w:val="center"/>
          </w:tcPr>
          <w:p w:rsidR="00673586" w:rsidRDefault="00673586">
            <w:pPr>
              <w:jc w:val="center"/>
              <w:rPr>
                <w:sz w:val="22"/>
                <w:szCs w:val="22"/>
              </w:rPr>
            </w:pPr>
            <w:r>
              <w:rPr>
                <w:sz w:val="22"/>
                <w:szCs w:val="22"/>
              </w:rPr>
              <w:t>(тыс. руб.)</w:t>
            </w:r>
          </w:p>
        </w:tc>
      </w:tr>
      <w:tr w:rsidR="00673586" w:rsidTr="008D3E12">
        <w:trPr>
          <w:trHeight w:val="255"/>
        </w:trPr>
        <w:tc>
          <w:tcPr>
            <w:tcW w:w="5049" w:type="dxa"/>
            <w:tcBorders>
              <w:top w:val="nil"/>
              <w:left w:val="nil"/>
              <w:bottom w:val="nil"/>
              <w:right w:val="nil"/>
            </w:tcBorders>
            <w:shd w:val="clear" w:color="auto" w:fill="auto"/>
            <w:noWrap/>
            <w:vAlign w:val="bottom"/>
          </w:tcPr>
          <w:p w:rsidR="00673586" w:rsidRDefault="00673586">
            <w:pPr>
              <w:rPr>
                <w:sz w:val="22"/>
                <w:szCs w:val="22"/>
              </w:rPr>
            </w:pPr>
          </w:p>
        </w:tc>
        <w:tc>
          <w:tcPr>
            <w:tcW w:w="797" w:type="dxa"/>
            <w:gridSpan w:val="2"/>
            <w:tcBorders>
              <w:top w:val="nil"/>
              <w:left w:val="nil"/>
              <w:bottom w:val="nil"/>
              <w:right w:val="nil"/>
            </w:tcBorders>
            <w:shd w:val="clear" w:color="auto" w:fill="auto"/>
            <w:noWrap/>
            <w:vAlign w:val="bottom"/>
          </w:tcPr>
          <w:p w:rsidR="00673586" w:rsidRDefault="00673586">
            <w:pPr>
              <w:rPr>
                <w:sz w:val="22"/>
                <w:szCs w:val="22"/>
              </w:rPr>
            </w:pPr>
          </w:p>
        </w:tc>
        <w:tc>
          <w:tcPr>
            <w:tcW w:w="640" w:type="dxa"/>
            <w:tcBorders>
              <w:top w:val="nil"/>
              <w:left w:val="nil"/>
              <w:bottom w:val="nil"/>
              <w:right w:val="nil"/>
            </w:tcBorders>
            <w:shd w:val="clear" w:color="auto" w:fill="auto"/>
            <w:noWrap/>
            <w:vAlign w:val="bottom"/>
          </w:tcPr>
          <w:p w:rsidR="00673586" w:rsidRDefault="00673586">
            <w:pPr>
              <w:rPr>
                <w:sz w:val="22"/>
                <w:szCs w:val="22"/>
              </w:rPr>
            </w:pPr>
          </w:p>
        </w:tc>
        <w:tc>
          <w:tcPr>
            <w:tcW w:w="1120" w:type="dxa"/>
            <w:tcBorders>
              <w:top w:val="nil"/>
              <w:left w:val="nil"/>
              <w:bottom w:val="nil"/>
              <w:right w:val="nil"/>
            </w:tcBorders>
            <w:shd w:val="clear" w:color="auto" w:fill="auto"/>
            <w:noWrap/>
            <w:vAlign w:val="bottom"/>
          </w:tcPr>
          <w:p w:rsidR="00673586" w:rsidRDefault="00673586">
            <w:pPr>
              <w:rPr>
                <w:sz w:val="22"/>
                <w:szCs w:val="22"/>
              </w:rPr>
            </w:pPr>
          </w:p>
        </w:tc>
        <w:tc>
          <w:tcPr>
            <w:tcW w:w="618" w:type="dxa"/>
            <w:tcBorders>
              <w:top w:val="nil"/>
              <w:left w:val="nil"/>
              <w:bottom w:val="nil"/>
              <w:right w:val="nil"/>
            </w:tcBorders>
            <w:shd w:val="clear" w:color="auto" w:fill="auto"/>
            <w:noWrap/>
            <w:vAlign w:val="bottom"/>
          </w:tcPr>
          <w:p w:rsidR="00673586" w:rsidRDefault="00673586">
            <w:pPr>
              <w:rPr>
                <w:sz w:val="22"/>
                <w:szCs w:val="22"/>
              </w:rPr>
            </w:pPr>
          </w:p>
        </w:tc>
        <w:tc>
          <w:tcPr>
            <w:tcW w:w="1136" w:type="dxa"/>
            <w:tcBorders>
              <w:top w:val="nil"/>
              <w:left w:val="nil"/>
              <w:bottom w:val="nil"/>
              <w:right w:val="nil"/>
            </w:tcBorders>
            <w:shd w:val="clear" w:color="auto" w:fill="auto"/>
            <w:noWrap/>
            <w:vAlign w:val="bottom"/>
          </w:tcPr>
          <w:p w:rsidR="00673586" w:rsidRDefault="00673586">
            <w:pPr>
              <w:rPr>
                <w:sz w:val="22"/>
                <w:szCs w:val="22"/>
              </w:rPr>
            </w:pPr>
          </w:p>
        </w:tc>
      </w:tr>
      <w:tr w:rsidR="00673586" w:rsidTr="008D3E12">
        <w:trPr>
          <w:trHeight w:val="87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586" w:rsidRDefault="00673586">
            <w:pPr>
              <w:jc w:val="center"/>
              <w:rPr>
                <w:b/>
                <w:bCs/>
                <w:sz w:val="20"/>
                <w:szCs w:val="20"/>
              </w:rPr>
            </w:pPr>
            <w:r>
              <w:rPr>
                <w:b/>
                <w:bCs/>
                <w:sz w:val="20"/>
                <w:szCs w:val="20"/>
              </w:rPr>
              <w:t>Наименование</w:t>
            </w:r>
          </w:p>
        </w:tc>
        <w:tc>
          <w:tcPr>
            <w:tcW w:w="797" w:type="dxa"/>
            <w:gridSpan w:val="2"/>
            <w:tcBorders>
              <w:top w:val="single" w:sz="4" w:space="0" w:color="auto"/>
              <w:left w:val="nil"/>
              <w:bottom w:val="single" w:sz="4" w:space="0" w:color="auto"/>
              <w:right w:val="single" w:sz="4" w:space="0" w:color="auto"/>
            </w:tcBorders>
            <w:shd w:val="clear" w:color="auto" w:fill="auto"/>
            <w:vAlign w:val="center"/>
          </w:tcPr>
          <w:p w:rsidR="00673586" w:rsidRDefault="00673586">
            <w:pPr>
              <w:jc w:val="center"/>
              <w:rPr>
                <w:b/>
                <w:bCs/>
                <w:sz w:val="20"/>
                <w:szCs w:val="20"/>
              </w:rPr>
            </w:pPr>
            <w:r>
              <w:rPr>
                <w:b/>
                <w:bCs/>
                <w:sz w:val="20"/>
                <w:szCs w:val="20"/>
              </w:rPr>
              <w:t>Раз-дел</w:t>
            </w:r>
          </w:p>
        </w:tc>
        <w:tc>
          <w:tcPr>
            <w:tcW w:w="640" w:type="dxa"/>
            <w:tcBorders>
              <w:top w:val="single" w:sz="4" w:space="0" w:color="auto"/>
              <w:left w:val="nil"/>
              <w:bottom w:val="single" w:sz="4" w:space="0" w:color="auto"/>
              <w:right w:val="single" w:sz="4" w:space="0" w:color="auto"/>
            </w:tcBorders>
            <w:shd w:val="clear" w:color="auto" w:fill="auto"/>
            <w:vAlign w:val="center"/>
          </w:tcPr>
          <w:p w:rsidR="00673586" w:rsidRDefault="00673586">
            <w:pPr>
              <w:jc w:val="center"/>
              <w:rPr>
                <w:b/>
                <w:bCs/>
                <w:sz w:val="20"/>
                <w:szCs w:val="20"/>
              </w:rPr>
            </w:pPr>
            <w:r>
              <w:rPr>
                <w:b/>
                <w:bCs/>
                <w:sz w:val="20"/>
                <w:szCs w:val="20"/>
              </w:rPr>
              <w:t>Под-   раз-дел</w:t>
            </w:r>
          </w:p>
        </w:tc>
        <w:tc>
          <w:tcPr>
            <w:tcW w:w="1120" w:type="dxa"/>
            <w:tcBorders>
              <w:top w:val="single" w:sz="4" w:space="0" w:color="auto"/>
              <w:left w:val="nil"/>
              <w:bottom w:val="single" w:sz="4" w:space="0" w:color="auto"/>
              <w:right w:val="single" w:sz="4" w:space="0" w:color="auto"/>
            </w:tcBorders>
            <w:shd w:val="clear" w:color="auto" w:fill="auto"/>
            <w:vAlign w:val="center"/>
          </w:tcPr>
          <w:p w:rsidR="00673586" w:rsidRDefault="00673586">
            <w:pPr>
              <w:jc w:val="center"/>
              <w:rPr>
                <w:b/>
                <w:bCs/>
                <w:sz w:val="20"/>
                <w:szCs w:val="20"/>
              </w:rPr>
            </w:pPr>
            <w:r>
              <w:rPr>
                <w:b/>
                <w:bCs/>
                <w:sz w:val="20"/>
                <w:szCs w:val="20"/>
              </w:rPr>
              <w:t>Целевая статья</w:t>
            </w:r>
          </w:p>
        </w:tc>
        <w:tc>
          <w:tcPr>
            <w:tcW w:w="618" w:type="dxa"/>
            <w:tcBorders>
              <w:top w:val="single" w:sz="4" w:space="0" w:color="auto"/>
              <w:left w:val="nil"/>
              <w:bottom w:val="single" w:sz="4" w:space="0" w:color="auto"/>
              <w:right w:val="single" w:sz="4" w:space="0" w:color="auto"/>
            </w:tcBorders>
            <w:shd w:val="clear" w:color="auto" w:fill="auto"/>
            <w:vAlign w:val="center"/>
          </w:tcPr>
          <w:p w:rsidR="00673586" w:rsidRDefault="00673586">
            <w:pPr>
              <w:jc w:val="center"/>
              <w:rPr>
                <w:b/>
                <w:bCs/>
                <w:sz w:val="20"/>
                <w:szCs w:val="20"/>
              </w:rPr>
            </w:pPr>
            <w:r>
              <w:rPr>
                <w:b/>
                <w:bCs/>
                <w:sz w:val="20"/>
                <w:szCs w:val="20"/>
              </w:rPr>
              <w:t>Вид рас-хода</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673586" w:rsidRDefault="00673586">
            <w:pPr>
              <w:jc w:val="center"/>
              <w:rPr>
                <w:b/>
                <w:bCs/>
                <w:sz w:val="20"/>
                <w:szCs w:val="20"/>
              </w:rPr>
            </w:pPr>
            <w:r>
              <w:rPr>
                <w:b/>
                <w:bCs/>
                <w:sz w:val="20"/>
                <w:szCs w:val="20"/>
              </w:rPr>
              <w:t>Сумма</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noWrap/>
            <w:vAlign w:val="bottom"/>
          </w:tcPr>
          <w:p w:rsidR="00673586" w:rsidRDefault="00673586">
            <w:pPr>
              <w:jc w:val="center"/>
              <w:rPr>
                <w:b/>
                <w:bCs/>
                <w:sz w:val="20"/>
                <w:szCs w:val="20"/>
              </w:rPr>
            </w:pPr>
            <w:r>
              <w:rPr>
                <w:b/>
                <w:bCs/>
                <w:sz w:val="20"/>
                <w:szCs w:val="20"/>
              </w:rPr>
              <w:t>1</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0"/>
                <w:szCs w:val="20"/>
              </w:rPr>
            </w:pPr>
            <w:r>
              <w:rPr>
                <w:b/>
                <w:bCs/>
                <w:sz w:val="20"/>
                <w:szCs w:val="20"/>
              </w:rPr>
              <w:t>2</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0"/>
                <w:szCs w:val="20"/>
              </w:rPr>
            </w:pPr>
            <w:r>
              <w:rPr>
                <w:b/>
                <w:bCs/>
                <w:sz w:val="20"/>
                <w:szCs w:val="20"/>
              </w:rPr>
              <w:t>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0"/>
                <w:szCs w:val="20"/>
              </w:rPr>
            </w:pPr>
            <w:r>
              <w:rPr>
                <w:b/>
                <w:bCs/>
                <w:sz w:val="20"/>
                <w:szCs w:val="20"/>
              </w:rPr>
              <w:t>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0"/>
                <w:szCs w:val="20"/>
              </w:rPr>
            </w:pPr>
            <w:r>
              <w:rPr>
                <w:b/>
                <w:bCs/>
                <w:sz w:val="20"/>
                <w:szCs w:val="20"/>
              </w:rPr>
              <w:t>5</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0"/>
                <w:szCs w:val="20"/>
              </w:rPr>
            </w:pPr>
            <w:r>
              <w:rPr>
                <w:b/>
                <w:bCs/>
                <w:sz w:val="20"/>
                <w:szCs w:val="20"/>
              </w:rPr>
              <w:t>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Общегосударственные вопросы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27 163,3</w:t>
            </w:r>
          </w:p>
        </w:tc>
      </w:tr>
      <w:tr w:rsidR="00673586" w:rsidTr="008D3E12">
        <w:trPr>
          <w:trHeight w:val="9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733,9</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733,9</w:t>
            </w:r>
          </w:p>
        </w:tc>
      </w:tr>
      <w:tr w:rsidR="00673586" w:rsidTr="008D3E12">
        <w:trPr>
          <w:trHeight w:val="141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733,9</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731,3</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2,6</w:t>
            </w:r>
          </w:p>
        </w:tc>
      </w:tr>
      <w:tr w:rsidR="00673586" w:rsidTr="008D3E12">
        <w:trPr>
          <w:trHeight w:val="110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12 644,8</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10 353,0</w:t>
            </w:r>
          </w:p>
        </w:tc>
      </w:tr>
      <w:tr w:rsidR="00673586" w:rsidTr="008D3E12">
        <w:trPr>
          <w:trHeight w:val="14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10 175,7</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10 175,7</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9,5</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9,5</w:t>
            </w:r>
          </w:p>
        </w:tc>
      </w:tr>
      <w:tr w:rsidR="00673586" w:rsidTr="008D3E12">
        <w:trPr>
          <w:trHeight w:val="3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167,8</w:t>
            </w:r>
          </w:p>
        </w:tc>
      </w:tr>
      <w:tr w:rsidR="00673586" w:rsidTr="008D3E12">
        <w:trPr>
          <w:trHeight w:val="202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167,6</w:t>
            </w:r>
          </w:p>
        </w:tc>
      </w:tr>
      <w:tr w:rsidR="00673586" w:rsidTr="008D3E12">
        <w:trPr>
          <w:trHeight w:val="3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0,2</w:t>
            </w:r>
          </w:p>
        </w:tc>
      </w:tr>
      <w:tr w:rsidR="00673586" w:rsidTr="008D3E12">
        <w:trPr>
          <w:trHeight w:val="136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Руководство и управление в сфере установленных функций органов местного самоуправления (Глава местной администрации, исполнительно-распорядительного органа муниципального  образования)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0100208</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843,7</w:t>
            </w:r>
          </w:p>
        </w:tc>
      </w:tr>
      <w:tr w:rsidR="00673586" w:rsidTr="008D3E12">
        <w:trPr>
          <w:trHeight w:val="140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0100208</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843,7</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0100208</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843,7</w:t>
            </w:r>
          </w:p>
        </w:tc>
      </w:tr>
      <w:tr w:rsidR="00673586" w:rsidTr="008D3E12">
        <w:trPr>
          <w:trHeight w:val="11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Руководство и управление в сфере установленных функций органов местного самоуправления (Уплата налога на имущество организаций, транспортного и земельного налога)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326,6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326,6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326,6</w:t>
            </w:r>
          </w:p>
        </w:tc>
      </w:tr>
      <w:tr w:rsidR="00673586" w:rsidTr="008D3E12">
        <w:trPr>
          <w:trHeight w:val="8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Районная целевая программа "Развитие местного самоуправления в Воскресенском муниципальном районе Саратовской области на 2013-2017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4000037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123,3</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4000037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123,3</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4000037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123,3</w:t>
            </w:r>
          </w:p>
        </w:tc>
      </w:tr>
      <w:tr w:rsidR="00673586" w:rsidTr="008D3E12">
        <w:trPr>
          <w:trHeight w:val="9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195,0</w:t>
            </w:r>
          </w:p>
        </w:tc>
      </w:tr>
      <w:tr w:rsidR="00673586" w:rsidTr="008D3E12">
        <w:trPr>
          <w:trHeight w:val="14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177,1</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177,1</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17,9</w:t>
            </w:r>
          </w:p>
        </w:tc>
      </w:tr>
      <w:tr w:rsidR="00673586" w:rsidTr="008D3E12">
        <w:trPr>
          <w:trHeight w:val="6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17,9</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Организация предоставления гражданам субсидий на оплату жилого помещения и коммунальных услуг</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197,1</w:t>
            </w:r>
          </w:p>
        </w:tc>
      </w:tr>
      <w:tr w:rsidR="00673586" w:rsidTr="008D3E12">
        <w:trPr>
          <w:trHeight w:val="14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173,4</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173,4</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23,7</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23,7</w:t>
            </w:r>
          </w:p>
        </w:tc>
      </w:tr>
      <w:tr w:rsidR="00673586" w:rsidTr="008D3E12">
        <w:trPr>
          <w:trHeight w:val="17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195,2</w:t>
            </w:r>
          </w:p>
        </w:tc>
      </w:tr>
      <w:tr w:rsidR="00673586" w:rsidTr="008D3E12">
        <w:trPr>
          <w:trHeight w:val="14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171,3</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171,3</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23,9</w:t>
            </w:r>
          </w:p>
        </w:tc>
      </w:tr>
      <w:tr w:rsidR="00673586" w:rsidTr="008D3E12">
        <w:trPr>
          <w:trHeight w:val="6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5037160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23,9</w:t>
            </w:r>
          </w:p>
        </w:tc>
      </w:tr>
      <w:tr w:rsidR="00673586" w:rsidTr="008D3E12">
        <w:trPr>
          <w:trHeight w:val="14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207,1</w:t>
            </w:r>
          </w:p>
        </w:tc>
      </w:tr>
      <w:tr w:rsidR="00673586" w:rsidTr="008D3E12">
        <w:trPr>
          <w:trHeight w:val="142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167,2</w:t>
            </w:r>
          </w:p>
        </w:tc>
      </w:tr>
      <w:tr w:rsidR="00673586" w:rsidTr="008D3E12">
        <w:trPr>
          <w:trHeight w:val="5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167,2</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39,9</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39,9</w:t>
            </w:r>
          </w:p>
        </w:tc>
      </w:tr>
      <w:tr w:rsidR="00673586" w:rsidTr="008D3E12">
        <w:trPr>
          <w:trHeight w:val="9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203,8</w:t>
            </w:r>
          </w:p>
        </w:tc>
      </w:tr>
      <w:tr w:rsidR="00673586" w:rsidTr="008D3E12">
        <w:trPr>
          <w:trHeight w:val="144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181,4</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181,4</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22,4</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5037410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22,4</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Судебная система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2,1</w:t>
            </w:r>
          </w:p>
        </w:tc>
      </w:tr>
      <w:tr w:rsidR="00673586" w:rsidTr="008D3E12">
        <w:trPr>
          <w:trHeight w:val="12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5035120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2,1</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5035120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2,1</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5035120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2,1</w:t>
            </w:r>
          </w:p>
        </w:tc>
      </w:tr>
      <w:tr w:rsidR="00673586" w:rsidTr="008D3E12">
        <w:trPr>
          <w:trHeight w:val="8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3 021,7</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2 638,0</w:t>
            </w:r>
          </w:p>
        </w:tc>
      </w:tr>
      <w:tr w:rsidR="00673586" w:rsidTr="008D3E12">
        <w:trPr>
          <w:trHeight w:val="136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2 631,4</w:t>
            </w:r>
          </w:p>
        </w:tc>
      </w:tr>
      <w:tr w:rsidR="00673586" w:rsidTr="008D3E12">
        <w:trPr>
          <w:trHeight w:val="54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2 631,4</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6,6</w:t>
            </w:r>
          </w:p>
        </w:tc>
      </w:tr>
      <w:tr w:rsidR="00673586" w:rsidTr="008D3E12">
        <w:trPr>
          <w:trHeight w:val="229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383,7</w:t>
            </w:r>
          </w:p>
        </w:tc>
      </w:tr>
      <w:tr w:rsidR="00673586" w:rsidTr="008D3E12">
        <w:trPr>
          <w:trHeight w:val="15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360,8</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360,8</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22,9</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22,9</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Резервные фонды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rPr>
                <w:sz w:val="22"/>
                <w:szCs w:val="22"/>
              </w:rPr>
            </w:pPr>
            <w:r>
              <w:rPr>
                <w:sz w:val="22"/>
                <w:szCs w:val="22"/>
              </w:rPr>
              <w:t> </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Резервные фонды местных администраций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0110001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rPr>
                <w:sz w:val="22"/>
                <w:szCs w:val="22"/>
              </w:rPr>
            </w:pPr>
            <w:r>
              <w:rPr>
                <w:sz w:val="22"/>
                <w:szCs w:val="22"/>
              </w:rPr>
              <w:t> </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0110001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rPr>
                <w:sz w:val="22"/>
                <w:szCs w:val="22"/>
              </w:rPr>
            </w:pPr>
            <w:r>
              <w:rPr>
                <w:sz w:val="22"/>
                <w:szCs w:val="22"/>
              </w:rPr>
              <w:t> </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Резервные средства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0110001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870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rPr>
                <w:sz w:val="22"/>
                <w:szCs w:val="22"/>
              </w:rPr>
            </w:pPr>
            <w:r>
              <w:rPr>
                <w:sz w:val="22"/>
                <w:szCs w:val="22"/>
              </w:rPr>
              <w:t> </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Другие общегосударственные вопросы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10 760,8</w:t>
            </w:r>
          </w:p>
        </w:tc>
      </w:tr>
      <w:tr w:rsidR="00673586" w:rsidTr="008D3E12">
        <w:trPr>
          <w:trHeight w:val="8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Оценка недвижимости, признание прав и регулирование отношений по муниципальной собственности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0120090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0120090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0120090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9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Оценка недвижимости, признание прав и регулирование отношений по муниципальной собственности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0130301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214,0</w:t>
            </w:r>
          </w:p>
        </w:tc>
      </w:tr>
      <w:tr w:rsidR="00673586" w:rsidTr="008D3E12">
        <w:trPr>
          <w:trHeight w:val="3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0130301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214,0</w:t>
            </w:r>
          </w:p>
        </w:tc>
      </w:tr>
      <w:tr w:rsidR="00673586" w:rsidTr="008D3E12">
        <w:trPr>
          <w:trHeight w:val="198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0130301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214,0</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Реализация государственных функций, связанных с общегосударственным управлением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0130302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31,7</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0130302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31,7</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0130302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31,7</w:t>
            </w:r>
          </w:p>
        </w:tc>
      </w:tr>
      <w:tr w:rsidR="00673586" w:rsidTr="008D3E12">
        <w:trPr>
          <w:trHeight w:val="11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Учреждения по обеспечению хозяйственного обслуживания, централизованные бухгалтерии органов местного самоуправления (уплата налога на имущество организаций, транспортного и земельного налога)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2,9</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2,9</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2,9</w:t>
            </w:r>
          </w:p>
        </w:tc>
      </w:tr>
      <w:tr w:rsidR="00673586" w:rsidTr="008D3E12">
        <w:trPr>
          <w:trHeight w:val="12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Учреждения по обеспечению хозяйственного обслуживания, централизованные бухгалтерии органов местного самоуправления (обеспечение деятельности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7 428,5</w:t>
            </w:r>
          </w:p>
        </w:tc>
      </w:tr>
      <w:tr w:rsidR="00673586" w:rsidTr="008D3E12">
        <w:trPr>
          <w:trHeight w:val="138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4 824,9</w:t>
            </w:r>
          </w:p>
        </w:tc>
      </w:tr>
      <w:tr w:rsidR="00673586" w:rsidTr="008D3E12">
        <w:trPr>
          <w:trHeight w:val="3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4 824,9</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2 567,7</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2 567,7</w:t>
            </w:r>
          </w:p>
        </w:tc>
      </w:tr>
      <w:tr w:rsidR="00673586" w:rsidTr="008D3E12">
        <w:trPr>
          <w:trHeight w:val="3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35,9</w:t>
            </w:r>
          </w:p>
        </w:tc>
      </w:tr>
      <w:tr w:rsidR="00673586" w:rsidTr="008D3E12">
        <w:trPr>
          <w:trHeight w:val="204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32,5</w:t>
            </w:r>
          </w:p>
        </w:tc>
      </w:tr>
      <w:tr w:rsidR="00673586" w:rsidTr="008D3E12">
        <w:trPr>
          <w:trHeight w:val="3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3,4</w:t>
            </w:r>
          </w:p>
        </w:tc>
      </w:tr>
      <w:tr w:rsidR="00673586" w:rsidTr="008D3E12">
        <w:trPr>
          <w:trHeight w:val="11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Муниципальная программа "Оформление права муниципальной собственности на бесхозяйные объекты на территории Воскресенского муниципального района Саратовской области на 2014-2016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4000041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55,1</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4000041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55,1</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4000041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55,1</w:t>
            </w:r>
          </w:p>
        </w:tc>
      </w:tr>
      <w:tr w:rsidR="00673586" w:rsidTr="008D3E12">
        <w:trPr>
          <w:trHeight w:val="11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3 013,6</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1 201,8</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1 201,8</w:t>
            </w:r>
          </w:p>
        </w:tc>
      </w:tr>
      <w:tr w:rsidR="00673586" w:rsidTr="008D3E12">
        <w:trPr>
          <w:trHeight w:val="3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1 811,8</w:t>
            </w:r>
          </w:p>
        </w:tc>
      </w:tr>
      <w:tr w:rsidR="00673586" w:rsidTr="008D3E12">
        <w:trPr>
          <w:trHeight w:val="9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юридическим лицам (кроме некоммерческих организаций), индивидуальным предпринимателям, физическим лицам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5015224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1 811,8</w:t>
            </w:r>
          </w:p>
        </w:tc>
      </w:tr>
      <w:tr w:rsidR="00673586" w:rsidTr="008D3E12">
        <w:trPr>
          <w:trHeight w:val="5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Национальная безопасность и правоохранительная деятельность</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877,8</w:t>
            </w:r>
          </w:p>
        </w:tc>
      </w:tr>
      <w:tr w:rsidR="00673586" w:rsidTr="008D3E12">
        <w:trPr>
          <w:trHeight w:val="9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877,8</w:t>
            </w:r>
          </w:p>
        </w:tc>
      </w:tr>
      <w:tr w:rsidR="00673586" w:rsidTr="008D3E12">
        <w:trPr>
          <w:trHeight w:val="12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Учреждения по обеспечению хозяйственного обслуживания, централизованные бухгалтерии органов местного самоуправления (обеспечение деятельности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877,8</w:t>
            </w:r>
          </w:p>
        </w:tc>
      </w:tr>
      <w:tr w:rsidR="00673586" w:rsidTr="008D3E12">
        <w:trPr>
          <w:trHeight w:val="142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866,5</w:t>
            </w:r>
          </w:p>
        </w:tc>
      </w:tr>
      <w:tr w:rsidR="00673586" w:rsidTr="008D3E12">
        <w:trPr>
          <w:trHeight w:val="3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866,5</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11,3</w:t>
            </w:r>
          </w:p>
        </w:tc>
      </w:tr>
      <w:tr w:rsidR="00673586" w:rsidTr="008D3E12">
        <w:trPr>
          <w:trHeight w:val="69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0209399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11,3</w:t>
            </w:r>
          </w:p>
        </w:tc>
      </w:tr>
      <w:tr w:rsidR="00673586" w:rsidTr="008D3E12">
        <w:trPr>
          <w:trHeight w:val="3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Национальная экономика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155,4</w:t>
            </w:r>
          </w:p>
        </w:tc>
      </w:tr>
      <w:tr w:rsidR="00673586" w:rsidTr="008D3E12">
        <w:trPr>
          <w:trHeight w:val="40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Топливно-энергетический комплекс</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93,0</w:t>
            </w:r>
          </w:p>
        </w:tc>
      </w:tr>
      <w:tr w:rsidR="00673586" w:rsidTr="008D3E12">
        <w:trPr>
          <w:trHeight w:val="12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Муниципальная целевая программа "Энергосбережение и повышение энергетической эффективности Воскресенского муниципального района на 2011-2020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93,0</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93,0</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93,0</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Сельское хозяйство и рыболовство</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138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Районная целевая программа "Развитие сельского хозяйства и регулирование рынков сельскохозяйственной продукции, сырья и продовольствия в Воскресенском районе" на 2013-2020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4000042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5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4000042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4000042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3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Дорожное хозяйство (дорожные фонды)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47,4</w:t>
            </w:r>
          </w:p>
        </w:tc>
      </w:tr>
      <w:tr w:rsidR="00673586" w:rsidTr="008D3E12">
        <w:trPr>
          <w:trHeight w:val="3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Муниципальные дорожные фонды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0150001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47,4</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0150001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47,4</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0150001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47,4</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Образование</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127 139,4</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Дошкольное образование</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29 273,9</w:t>
            </w:r>
          </w:p>
        </w:tc>
      </w:tr>
      <w:tr w:rsidR="00673586" w:rsidTr="008D3E12">
        <w:trPr>
          <w:trHeight w:val="9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Детские дошкольные учреждения (уплата налога на имущество организаций, транспортного и земельного налога)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22,9</w:t>
            </w:r>
          </w:p>
        </w:tc>
      </w:tr>
      <w:tr w:rsidR="00673586" w:rsidTr="008D3E12">
        <w:trPr>
          <w:trHeight w:val="3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22,9</w:t>
            </w:r>
          </w:p>
        </w:tc>
      </w:tr>
      <w:tr w:rsidR="00673586" w:rsidTr="008D3E12">
        <w:trPr>
          <w:trHeight w:val="39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22,9</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Детские дошкольные учреждения (обеспечение деятельности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11 828,7</w:t>
            </w:r>
          </w:p>
        </w:tc>
      </w:tr>
      <w:tr w:rsidR="00673586" w:rsidTr="008D3E12">
        <w:trPr>
          <w:trHeight w:val="141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6 439,1</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6 439,1</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5 167,2</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5 167,2</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222,4</w:t>
            </w:r>
          </w:p>
        </w:tc>
      </w:tr>
      <w:tr w:rsidR="00673586" w:rsidTr="008D3E12">
        <w:trPr>
          <w:trHeight w:val="193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222,4</w:t>
            </w:r>
          </w:p>
        </w:tc>
      </w:tr>
      <w:tr w:rsidR="00673586" w:rsidTr="008D3E12">
        <w:trPr>
          <w:trHeight w:val="3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rPr>
                <w:sz w:val="22"/>
                <w:szCs w:val="22"/>
              </w:rPr>
            </w:pPr>
            <w:r>
              <w:rPr>
                <w:sz w:val="22"/>
                <w:szCs w:val="22"/>
              </w:rPr>
              <w:t> </w:t>
            </w:r>
          </w:p>
        </w:tc>
      </w:tr>
      <w:tr w:rsidR="00673586" w:rsidTr="008D3E12">
        <w:trPr>
          <w:trHeight w:val="84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Финансовое обеспечение образовательной деятельности муниципальных дошкольных образовательных организаций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17 146,4</w:t>
            </w:r>
          </w:p>
        </w:tc>
      </w:tr>
      <w:tr w:rsidR="00673586" w:rsidTr="008D3E12">
        <w:trPr>
          <w:trHeight w:val="15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17 040,5</w:t>
            </w:r>
          </w:p>
        </w:tc>
      </w:tr>
      <w:tr w:rsidR="00673586" w:rsidTr="008D3E12">
        <w:trPr>
          <w:trHeight w:val="3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17 040,5</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105,9</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105,9</w:t>
            </w:r>
          </w:p>
        </w:tc>
      </w:tr>
      <w:tr w:rsidR="00673586" w:rsidTr="008D3E12">
        <w:trPr>
          <w:trHeight w:val="14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275,9</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275,9</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275,9</w:t>
            </w:r>
          </w:p>
        </w:tc>
      </w:tr>
      <w:tr w:rsidR="00673586" w:rsidTr="008D3E12">
        <w:trPr>
          <w:trHeight w:val="3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Общее образование</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94 194,8</w:t>
            </w:r>
          </w:p>
        </w:tc>
      </w:tr>
      <w:tr w:rsidR="00673586" w:rsidTr="008D3E12">
        <w:trPr>
          <w:trHeight w:val="9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Школы начальные, неполные средние, и средние (уплата налога на имущество организаций, транспортного и земельного налога)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62,7</w:t>
            </w:r>
          </w:p>
        </w:tc>
      </w:tr>
      <w:tr w:rsidR="00673586" w:rsidTr="008D3E12">
        <w:trPr>
          <w:trHeight w:val="3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62,7</w:t>
            </w:r>
          </w:p>
        </w:tc>
      </w:tr>
      <w:tr w:rsidR="00673586" w:rsidTr="008D3E12">
        <w:trPr>
          <w:trHeight w:val="3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Уплата налогов, сборов и иных платежей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850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62,7</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Школы начальные, неполные средние, и средние (обеспечение деятельности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4 996,0</w:t>
            </w:r>
          </w:p>
        </w:tc>
      </w:tr>
      <w:tr w:rsidR="00673586" w:rsidTr="008D3E12">
        <w:trPr>
          <w:trHeight w:val="138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1 280,4</w:t>
            </w:r>
          </w:p>
        </w:tc>
      </w:tr>
      <w:tr w:rsidR="00673586" w:rsidTr="008D3E12">
        <w:trPr>
          <w:trHeight w:val="3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1 280,4</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3 677,7</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3 677,7</w:t>
            </w:r>
          </w:p>
        </w:tc>
      </w:tr>
      <w:tr w:rsidR="00673586" w:rsidTr="008D3E12">
        <w:trPr>
          <w:trHeight w:val="40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37,9</w:t>
            </w:r>
          </w:p>
        </w:tc>
      </w:tr>
      <w:tr w:rsidR="00673586" w:rsidTr="008D3E12">
        <w:trPr>
          <w:trHeight w:val="198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37,9</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Учреждения по внешкольной работе с детьми (обеспечение деятельности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0410099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9 636,1</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0410099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9 636,1</w:t>
            </w:r>
          </w:p>
        </w:tc>
      </w:tr>
      <w:tr w:rsidR="00673586" w:rsidTr="008D3E12">
        <w:trPr>
          <w:trHeight w:val="3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0410099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9 636,1</w:t>
            </w:r>
          </w:p>
        </w:tc>
      </w:tr>
      <w:tr w:rsidR="00673586" w:rsidTr="008D3E12">
        <w:trPr>
          <w:trHeight w:val="8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Районная целевая программа "Повышение безопасности дорожного движения в Воскресенском муниципальном районе на 2013-2015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159,3</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159,3</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159,3</w:t>
            </w:r>
          </w:p>
        </w:tc>
      </w:tr>
      <w:tr w:rsidR="00673586" w:rsidTr="008D3E12">
        <w:trPr>
          <w:trHeight w:val="84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Районная целевая программа "Развитие физической культуры и спорта Воскресенского района на 2013-2016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11,7</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11,7</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11,7</w:t>
            </w:r>
          </w:p>
        </w:tc>
      </w:tr>
      <w:tr w:rsidR="00673586" w:rsidTr="008D3E12">
        <w:trPr>
          <w:trHeight w:val="9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Муниципальная программа "Улучшение условий и охраны труда в Воскресенском муниципальном районе на 2013-2015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58,0</w:t>
            </w:r>
          </w:p>
        </w:tc>
      </w:tr>
      <w:tr w:rsidR="00673586" w:rsidTr="008D3E12">
        <w:trPr>
          <w:trHeight w:val="6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58,0</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58,0</w:t>
            </w:r>
          </w:p>
        </w:tc>
      </w:tr>
      <w:tr w:rsidR="00673586" w:rsidTr="008D3E12">
        <w:trPr>
          <w:trHeight w:val="9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5025097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1 230,0</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5025097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1 230,0</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5025097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1 230,0</w:t>
            </w:r>
          </w:p>
        </w:tc>
      </w:tr>
      <w:tr w:rsidR="00673586" w:rsidTr="008D3E12">
        <w:trPr>
          <w:trHeight w:val="12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5027590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70,0</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5027590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70,0</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5027590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70,0</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Финансовое обеспечение образовательной деятельности муниципальных общеобразовательных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76 848,8</w:t>
            </w:r>
          </w:p>
        </w:tc>
      </w:tr>
      <w:tr w:rsidR="00673586" w:rsidTr="008D3E12">
        <w:trPr>
          <w:trHeight w:val="1284"/>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75 560,0</w:t>
            </w:r>
          </w:p>
        </w:tc>
      </w:tr>
      <w:tr w:rsidR="00673586" w:rsidTr="008D3E12">
        <w:trPr>
          <w:trHeight w:val="34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75 560,0</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1 288,8</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5037340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1 288,8</w:t>
            </w:r>
          </w:p>
        </w:tc>
      </w:tr>
      <w:tr w:rsidR="00673586" w:rsidTr="008D3E12">
        <w:trPr>
          <w:trHeight w:val="14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5037400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1 288,8</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5037400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1 288,8</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5037400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1 288,8</w:t>
            </w:r>
          </w:p>
        </w:tc>
      </w:tr>
      <w:tr w:rsidR="00673586" w:rsidTr="008D3E12">
        <w:trPr>
          <w:trHeight w:val="3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Молодежная политика и оздоровление детей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144,1</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Оздоровление детей в детских санаториях и санаторных оздоровительных лагерях</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0420432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144,1</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0420432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144,1</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0420432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144,1</w:t>
            </w:r>
          </w:p>
        </w:tc>
      </w:tr>
      <w:tr w:rsidR="00673586" w:rsidTr="008D3E12">
        <w:trPr>
          <w:trHeight w:val="3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Другие вопросы в области образования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3 526,6</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367,3</w:t>
            </w:r>
          </w:p>
        </w:tc>
      </w:tr>
      <w:tr w:rsidR="00673586" w:rsidTr="008D3E12">
        <w:trPr>
          <w:trHeight w:val="141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367,3</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367,3</w:t>
            </w:r>
          </w:p>
        </w:tc>
      </w:tr>
      <w:tr w:rsidR="00673586" w:rsidTr="008D3E12">
        <w:trPr>
          <w:trHeight w:val="12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Учебно-методические  кабинеты, централизованные бухгалтерии, группы хозяйственного обслуживания образования (обеспечение деятельности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2 927,8</w:t>
            </w:r>
          </w:p>
        </w:tc>
      </w:tr>
      <w:tr w:rsidR="00673586" w:rsidTr="008D3E12">
        <w:trPr>
          <w:trHeight w:val="142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2 845,1</w:t>
            </w:r>
          </w:p>
        </w:tc>
      </w:tr>
      <w:tr w:rsidR="00673586" w:rsidTr="008D3E12">
        <w:trPr>
          <w:trHeight w:val="39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2 845,1</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38,6</w:t>
            </w:r>
          </w:p>
        </w:tc>
      </w:tr>
      <w:tr w:rsidR="00673586" w:rsidTr="008D3E12">
        <w:trPr>
          <w:trHeight w:val="6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38,6</w:t>
            </w:r>
          </w:p>
        </w:tc>
      </w:tr>
      <w:tr w:rsidR="00673586" w:rsidTr="008D3E12">
        <w:trPr>
          <w:trHeight w:val="44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44,1</w:t>
            </w:r>
          </w:p>
        </w:tc>
      </w:tr>
      <w:tr w:rsidR="00673586" w:rsidTr="008D3E12">
        <w:trPr>
          <w:trHeight w:val="21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44,1</w:t>
            </w:r>
          </w:p>
        </w:tc>
      </w:tr>
      <w:tr w:rsidR="00673586" w:rsidTr="008D3E12">
        <w:trPr>
          <w:trHeight w:val="1306"/>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130,6</w:t>
            </w:r>
          </w:p>
        </w:tc>
      </w:tr>
      <w:tr w:rsidR="00673586" w:rsidTr="008D3E12">
        <w:trPr>
          <w:trHeight w:val="14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110,8</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110,8</w:t>
            </w:r>
          </w:p>
        </w:tc>
      </w:tr>
      <w:tr w:rsidR="00673586" w:rsidTr="008D3E12">
        <w:trPr>
          <w:trHeight w:val="6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19,8</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5037180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19,8</w:t>
            </w:r>
          </w:p>
        </w:tc>
      </w:tr>
      <w:tr w:rsidR="00673586" w:rsidTr="008D3E12">
        <w:trPr>
          <w:trHeight w:val="170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54,6</w:t>
            </w:r>
          </w:p>
        </w:tc>
      </w:tr>
      <w:tr w:rsidR="00673586" w:rsidTr="008D3E12">
        <w:trPr>
          <w:trHeight w:val="14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34,1</w:t>
            </w:r>
          </w:p>
        </w:tc>
      </w:tr>
      <w:tr w:rsidR="00673586" w:rsidTr="008D3E12">
        <w:trPr>
          <w:trHeight w:val="3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34,1</w:t>
            </w:r>
          </w:p>
        </w:tc>
      </w:tr>
      <w:tr w:rsidR="00673586" w:rsidTr="008D3E12">
        <w:trPr>
          <w:trHeight w:val="5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20,5</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5037200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20,5</w:t>
            </w:r>
          </w:p>
        </w:tc>
      </w:tr>
      <w:tr w:rsidR="00673586" w:rsidTr="008D3E12">
        <w:trPr>
          <w:trHeight w:val="28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46,3</w:t>
            </w:r>
          </w:p>
        </w:tc>
      </w:tr>
      <w:tr w:rsidR="00673586" w:rsidTr="008D3E12">
        <w:trPr>
          <w:trHeight w:val="144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40,8</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40,8</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5,5</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5037330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5,5</w:t>
            </w:r>
          </w:p>
        </w:tc>
      </w:tr>
      <w:tr w:rsidR="00673586" w:rsidTr="008D3E12">
        <w:trPr>
          <w:trHeight w:val="3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КУЛЬТУРА И КИНЕМАТОГРАФИЯ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21 645,1</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Культура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19 681,2</w:t>
            </w:r>
          </w:p>
        </w:tc>
      </w:tr>
      <w:tr w:rsidR="00673586" w:rsidTr="008D3E12">
        <w:trPr>
          <w:trHeight w:val="9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Учреждения культуры и мероприятия в сфере культуры и кинематографии (обеспечение деятельности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15 016,4</w:t>
            </w:r>
          </w:p>
        </w:tc>
      </w:tr>
      <w:tr w:rsidR="00673586" w:rsidTr="008D3E12">
        <w:trPr>
          <w:trHeight w:val="135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555,6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555,6</w:t>
            </w:r>
          </w:p>
        </w:tc>
      </w:tr>
      <w:tr w:rsidR="00673586" w:rsidTr="008D3E12">
        <w:trPr>
          <w:trHeight w:val="6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14 450,1</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14 450,1</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10,7</w:t>
            </w:r>
          </w:p>
        </w:tc>
      </w:tr>
      <w:tr w:rsidR="00673586" w:rsidTr="008D3E12">
        <w:trPr>
          <w:trHeight w:val="193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0600099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10,7</w:t>
            </w:r>
          </w:p>
        </w:tc>
      </w:tr>
      <w:tr w:rsidR="00673586" w:rsidTr="008D3E12">
        <w:trPr>
          <w:trHeight w:val="9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Комплектование книжных фондов библиотек муниципальных образований за счет средств местного бюджета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0610003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w:t>
            </w:r>
          </w:p>
        </w:tc>
      </w:tr>
      <w:tr w:rsidR="00673586" w:rsidTr="008D3E12">
        <w:trPr>
          <w:trHeight w:val="6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0610003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0610003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w:t>
            </w:r>
          </w:p>
        </w:tc>
      </w:tr>
      <w:tr w:rsidR="00673586" w:rsidTr="008D3E12">
        <w:trPr>
          <w:trHeight w:val="44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Библиотеки (обеспечение деятельности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0610099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4 438,2</w:t>
            </w:r>
          </w:p>
        </w:tc>
      </w:tr>
      <w:tr w:rsidR="00673586" w:rsidTr="008D3E12">
        <w:trPr>
          <w:trHeight w:val="6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0610099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4 438,2</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0610099</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4 438,2</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Муниципальная программа "Доступная среда на 2014-2016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4000028</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6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4000028</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39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4000028</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15,0</w:t>
            </w:r>
          </w:p>
        </w:tc>
      </w:tr>
      <w:tr w:rsidR="00673586" w:rsidTr="008D3E12">
        <w:trPr>
          <w:trHeight w:val="79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межбюджетные трансферты на комплектование книжных фондов библиотек муниципальных образований  области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3,7</w:t>
            </w:r>
          </w:p>
        </w:tc>
      </w:tr>
      <w:tr w:rsidR="00673586" w:rsidTr="008D3E12">
        <w:trPr>
          <w:trHeight w:val="72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3,7</w:t>
            </w:r>
          </w:p>
        </w:tc>
      </w:tr>
      <w:tr w:rsidR="00673586" w:rsidTr="008D3E12">
        <w:trPr>
          <w:trHeight w:val="40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3,7</w:t>
            </w:r>
          </w:p>
        </w:tc>
      </w:tr>
      <w:tr w:rsidR="00673586" w:rsidTr="008D3E12">
        <w:trPr>
          <w:trHeight w:val="12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5015146</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71,3</w:t>
            </w:r>
          </w:p>
        </w:tc>
      </w:tr>
      <w:tr w:rsidR="00673586" w:rsidTr="008D3E12">
        <w:trPr>
          <w:trHeight w:val="6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5015146</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71,3</w:t>
            </w:r>
          </w:p>
        </w:tc>
      </w:tr>
      <w:tr w:rsidR="00673586" w:rsidTr="008D3E12">
        <w:trPr>
          <w:trHeight w:val="3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5015146</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71,3</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Государственная поддержка муниципальных учреждений культуры)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100,0</w:t>
            </w:r>
          </w:p>
        </w:tc>
      </w:tr>
      <w:tr w:rsidR="00673586" w:rsidTr="008D3E12">
        <w:trPr>
          <w:trHeight w:val="69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100,0</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5015147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100,0</w:t>
            </w:r>
          </w:p>
        </w:tc>
      </w:tr>
      <w:tr w:rsidR="00673586" w:rsidTr="008D3E12">
        <w:trPr>
          <w:trHeight w:val="6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Мероприятия государственной программы Российской Федерации "Доступная среда" на 2011 - 2015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5025027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35,0</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субсидий бюджетным, автономным учреждениям и иным некоммерческим организациям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5025027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35,0</w:t>
            </w:r>
          </w:p>
        </w:tc>
      </w:tr>
      <w:tr w:rsidR="00673586" w:rsidTr="008D3E12">
        <w:trPr>
          <w:trHeight w:val="38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бюджетным учреждениям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5025027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610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35,0</w:t>
            </w:r>
          </w:p>
        </w:tc>
      </w:tr>
      <w:tr w:rsidR="00673586" w:rsidTr="008D3E12">
        <w:trPr>
          <w:trHeight w:val="40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Другие вопросы в области культуры, кинематографии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1 963,9</w:t>
            </w:r>
          </w:p>
        </w:tc>
      </w:tr>
      <w:tr w:rsidR="00673586" w:rsidTr="008D3E12">
        <w:trPr>
          <w:trHeight w:val="5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Руководство и управление в сфере установленных функций органов местного самоуправления (Центральный аппарат)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340,9</w:t>
            </w:r>
          </w:p>
        </w:tc>
      </w:tr>
      <w:tr w:rsidR="00673586" w:rsidTr="008D3E12">
        <w:trPr>
          <w:trHeight w:val="140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340,9</w:t>
            </w:r>
          </w:p>
        </w:tc>
      </w:tr>
      <w:tr w:rsidR="00673586" w:rsidTr="008D3E12">
        <w:trPr>
          <w:trHeight w:val="5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государственных (муниципальных) органов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0100204</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340,9</w:t>
            </w:r>
          </w:p>
        </w:tc>
      </w:tr>
      <w:tr w:rsidR="00673586" w:rsidTr="008D3E12">
        <w:trPr>
          <w:trHeight w:val="11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Учебно-методические  кабинеты, централизованные бухгалтерии, группы хозяйственного обслуживания образования (обеспечение деятельности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1 623,0</w:t>
            </w:r>
          </w:p>
        </w:tc>
      </w:tr>
      <w:tr w:rsidR="00673586" w:rsidTr="008D3E12">
        <w:trPr>
          <w:trHeight w:val="14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1 442,7</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Расходы на выплаты персоналу казенных учреждений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1 442,7</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163,9</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163,9</w:t>
            </w:r>
          </w:p>
        </w:tc>
      </w:tr>
      <w:tr w:rsidR="00673586" w:rsidTr="008D3E12">
        <w:trPr>
          <w:trHeight w:val="3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16,4</w:t>
            </w:r>
          </w:p>
        </w:tc>
      </w:tr>
      <w:tr w:rsidR="00673586" w:rsidTr="008D3E12">
        <w:trPr>
          <w:trHeight w:val="206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0500452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16,4</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Социальная политика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3 210,2</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Пенсионное обеспечение</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907,7</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Доплаты к пенсиям муниципальных служащих</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0700491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907,7</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Социальное обеспечение и иные выплаты населению</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0700491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907,7</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Публичные нормативные социальные выплаты гражданам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0700491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907,7</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Социальное обеспечение населения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1 398,0</w:t>
            </w:r>
          </w:p>
        </w:tc>
      </w:tr>
      <w:tr w:rsidR="00673586" w:rsidTr="008D3E12">
        <w:trPr>
          <w:trHeight w:val="12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денежных выплат медицинским и фармацевтическим работникам, работающим и проживающим в сельской местности, по оплате жилых помещений и коммунальных услуг</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560,0</w:t>
            </w:r>
          </w:p>
        </w:tc>
      </w:tr>
      <w:tr w:rsidR="00673586" w:rsidTr="008D3E12">
        <w:trPr>
          <w:trHeight w:val="3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Социальное обеспечение и иные выплаты населению</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560,0</w:t>
            </w:r>
          </w:p>
        </w:tc>
      </w:tr>
      <w:tr w:rsidR="00673586" w:rsidTr="008D3E12">
        <w:trPr>
          <w:trHeight w:val="3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Публичные нормативные социальные выплаты гражданам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0710505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560,0</w:t>
            </w:r>
          </w:p>
        </w:tc>
      </w:tr>
      <w:tr w:rsidR="00673586" w:rsidTr="008D3E12">
        <w:trPr>
          <w:trHeight w:val="108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Муниципальная программа "Обеспечение жильем молодых семей, проживающих на территории Воскресенского муниципального района на 2011-2015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4000002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0,9</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Социальное обеспечение и иные выплаты населению</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4000002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0,9</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Социальные выплаты гражданам, кроме публичных нормативных социальных выплат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4000002</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0,9</w:t>
            </w:r>
          </w:p>
        </w:tc>
      </w:tr>
      <w:tr w:rsidR="00673586" w:rsidTr="008D3E12">
        <w:trPr>
          <w:trHeight w:val="9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Мероприятия подпрограммы "Обеспечение жильем молодых семей" федеральной целевой программы "Жилище" на 2011 - 2015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53,6</w:t>
            </w:r>
          </w:p>
        </w:tc>
      </w:tr>
      <w:tr w:rsidR="00673586" w:rsidTr="008D3E12">
        <w:trPr>
          <w:trHeight w:val="3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Социальное обеспечение и иные выплаты населению</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53,6</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Социальные выплаты гражданам, кроме публичных нормативных социальных выплат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5025020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53,6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Обеспечение жильем молодых семей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5027570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130,3</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Социальное обеспечение и иные выплаты населению</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5027570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130,3</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Социальные выплаты гражданам, кроме публичных нормативных социальных выплат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5027570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320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130,3</w:t>
            </w:r>
          </w:p>
        </w:tc>
      </w:tr>
      <w:tr w:rsidR="00673586" w:rsidTr="008D3E12">
        <w:trPr>
          <w:trHeight w:val="87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Предоставление гражданам субсидий на оплату жилого помещения и коммунальных услуг за счет средств областного бюджета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653,2</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11,4</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11,4</w:t>
            </w:r>
          </w:p>
        </w:tc>
      </w:tr>
      <w:tr w:rsidR="00673586" w:rsidTr="008D3E12">
        <w:trPr>
          <w:trHeight w:val="3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Социальное обеспечение и иные выплаты населению</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641,8</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Публичные нормативные социальные выплаты гражданам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5037310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641,8</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Охрана семьи и детства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722,2</w:t>
            </w:r>
          </w:p>
        </w:tc>
      </w:tr>
      <w:tr w:rsidR="00673586" w:rsidTr="008D3E12">
        <w:trPr>
          <w:trHeight w:val="91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5037350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722,2</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Социальное обеспечение и иные выплаты населению</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5037350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722,2</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Публичные нормативные социальные выплаты гражданам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04</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5037350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310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722,2</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Другие вопросы в области социальной политики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45,6</w:t>
            </w:r>
          </w:p>
        </w:tc>
      </w:tr>
      <w:tr w:rsidR="00673586" w:rsidTr="008D3E12">
        <w:trPr>
          <w:trHeight w:val="9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Районная целевая программа "Старшее поколение в Воскресенском муниципальном районе на 2014-2016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4000005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45,6</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4000005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45,6</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06</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4000005</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45,6</w:t>
            </w:r>
          </w:p>
        </w:tc>
      </w:tr>
      <w:tr w:rsidR="00673586" w:rsidTr="008D3E12">
        <w:trPr>
          <w:trHeight w:val="43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ФИЗИЧЕСКАЯ КУЛЬТУРА И СПОРТ</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17,1</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Другие вопросы в области физической культуры и спорта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17,1</w:t>
            </w:r>
          </w:p>
        </w:tc>
      </w:tr>
      <w:tr w:rsidR="00673586" w:rsidTr="008D3E12">
        <w:trPr>
          <w:trHeight w:val="9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Районная целевая программа "Развитие физической культуры и спорта Воскресенского района на 2013-2016 годы"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17,1</w:t>
            </w:r>
          </w:p>
        </w:tc>
      </w:tr>
      <w:tr w:rsidR="00673586" w:rsidTr="008D3E12">
        <w:trPr>
          <w:trHeight w:val="5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Закупка товаров, работ и услуг для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17,1</w:t>
            </w:r>
          </w:p>
        </w:tc>
      </w:tr>
      <w:tr w:rsidR="00673586" w:rsidTr="008D3E12">
        <w:trPr>
          <w:trHeight w:val="60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закупки товаров, работ и услуг для обеспечения государственных (муниципальных) нужд</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11</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05</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4000013</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240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17,1</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СРЕДСТВА МАССОВОЙ ИНФОРМАЦИИ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130,0</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Периодическая печать и издательства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130,0</w:t>
            </w:r>
          </w:p>
        </w:tc>
      </w:tr>
      <w:tr w:rsidR="00673586" w:rsidTr="008D3E12">
        <w:trPr>
          <w:trHeight w:val="660"/>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Муниципальная поддержка в сфере средств массовой информации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0800457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130,0</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бюджетные ассигнования</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0800457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130,0</w:t>
            </w:r>
          </w:p>
        </w:tc>
      </w:tr>
      <w:tr w:rsidR="00673586" w:rsidTr="008D3E12">
        <w:trPr>
          <w:trHeight w:val="9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Субсидии юридическим лицам (кроме некоммерческих организаций), индивидуальным предпринимателям, физическим лицам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12</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02</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0800457</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810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130,0</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 xml:space="preserve">ОБСЛУЖИВАНИЕ ГОСУДАРСТВЕННОГО И МУНИЦИПАЛЬНОГО ДОЛГА </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153,1</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Обслуживание внутреннего государственного и муниципального долга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153,1</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Процентные платежи по муниципальному долгу</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0900650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153,1</w:t>
            </w:r>
          </w:p>
        </w:tc>
      </w:tr>
      <w:tr w:rsidR="00673586" w:rsidTr="008D3E12">
        <w:trPr>
          <w:trHeight w:val="623"/>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Обслуживание государственного (муниципального) долга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0900650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700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153,1</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Обслуживание муниципального долга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13</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0900650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730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153,1</w:t>
            </w:r>
          </w:p>
        </w:tc>
      </w:tr>
      <w:tr w:rsidR="00673586" w:rsidTr="008D3E12">
        <w:trPr>
          <w:trHeight w:val="127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b/>
                <w:bCs/>
                <w:sz w:val="22"/>
                <w:szCs w:val="22"/>
              </w:rPr>
            </w:pPr>
            <w:r>
              <w:rPr>
                <w:b/>
                <w:bCs/>
                <w:sz w:val="22"/>
                <w:szCs w:val="22"/>
              </w:rPr>
              <w:t>МЕЖБЮДЖЕТНЫЕ ТРАНСФЕРТЫ БЮДЖЕТАМ СУБЪЕКТОВ РОССИЙСКОЙ ФЕДЕРАЦИИ И МУНИЦИПАЛЬНЫХ ОБРАЗОВАНИЙ ОБЩЕГО ХАРАКТЕРА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b/>
                <w:bCs/>
                <w:sz w:val="22"/>
                <w:szCs w:val="22"/>
              </w:rPr>
            </w:pPr>
            <w:r>
              <w:rPr>
                <w:b/>
                <w:bCs/>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6 306,2</w:t>
            </w:r>
          </w:p>
        </w:tc>
      </w:tr>
      <w:tr w:rsidR="00673586" w:rsidTr="008D3E12">
        <w:trPr>
          <w:trHeight w:val="82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Дотации на выравнивание бюджетной обеспеченности субъектов Российской Федерации и муниципальных образований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1 472,9</w:t>
            </w:r>
          </w:p>
        </w:tc>
      </w:tr>
      <w:tr w:rsidR="00673586" w:rsidTr="008D3E12">
        <w:trPr>
          <w:trHeight w:val="64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Дотации на выравнивание бюджетной обеспеченности муниципальных образований (поселений)</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1000516</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1 013,3</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Межбюджетные трансферты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1000516</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1 013,3</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Дотации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1000516</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1 013,3</w:t>
            </w:r>
          </w:p>
        </w:tc>
      </w:tr>
      <w:tr w:rsidR="00673586" w:rsidTr="008D3E12">
        <w:trPr>
          <w:trHeight w:val="61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Исполнение государственных полномочий по расчету и предоставлению дотаций поселениям</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5037290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459,6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Межбюджетные трансферты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5037290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459,6</w:t>
            </w:r>
          </w:p>
        </w:tc>
      </w:tr>
      <w:tr w:rsidR="00673586" w:rsidTr="008D3E12">
        <w:trPr>
          <w:trHeight w:val="255"/>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Дотации</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01</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5037290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510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459,6</w:t>
            </w:r>
          </w:p>
        </w:tc>
      </w:tr>
      <w:tr w:rsidR="00673586" w:rsidTr="008D3E12">
        <w:trPr>
          <w:trHeight w:val="889"/>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0000000</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4 833,3</w:t>
            </w:r>
          </w:p>
        </w:tc>
      </w:tr>
      <w:tr w:rsidR="00673586" w:rsidTr="008D3E12">
        <w:trPr>
          <w:trHeight w:val="1152"/>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межбюджетные трансферты, передаваемые в бюджеты муниципальных образований (поселений) на поддержку мер по обеспечению сбалансированности бюджетов</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1010001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4 833,3</w:t>
            </w:r>
          </w:p>
        </w:tc>
      </w:tr>
      <w:tr w:rsidR="00673586" w:rsidTr="008D3E12">
        <w:trPr>
          <w:trHeight w:val="3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Межбюджетные трансферты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1010001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500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4 833,3</w:t>
            </w:r>
          </w:p>
        </w:tc>
      </w:tr>
      <w:tr w:rsidR="00673586" w:rsidTr="008D3E12">
        <w:trPr>
          <w:trHeight w:val="338"/>
        </w:trPr>
        <w:tc>
          <w:tcPr>
            <w:tcW w:w="5049" w:type="dxa"/>
            <w:tcBorders>
              <w:top w:val="nil"/>
              <w:left w:val="single" w:sz="4" w:space="0" w:color="auto"/>
              <w:bottom w:val="single" w:sz="4" w:space="0" w:color="auto"/>
              <w:right w:val="single" w:sz="4" w:space="0" w:color="auto"/>
            </w:tcBorders>
            <w:shd w:val="clear" w:color="auto" w:fill="auto"/>
          </w:tcPr>
          <w:p w:rsidR="00673586" w:rsidRDefault="00673586">
            <w:pPr>
              <w:rPr>
                <w:sz w:val="22"/>
                <w:szCs w:val="22"/>
              </w:rPr>
            </w:pPr>
            <w:r>
              <w:rPr>
                <w:sz w:val="22"/>
                <w:szCs w:val="22"/>
              </w:rPr>
              <w:t>Иные межбюджетные трансферты</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14</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03</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1010001</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540</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sz w:val="22"/>
                <w:szCs w:val="22"/>
              </w:rPr>
            </w:pPr>
            <w:r>
              <w:rPr>
                <w:sz w:val="22"/>
                <w:szCs w:val="22"/>
              </w:rPr>
              <w:t>4 833,3</w:t>
            </w:r>
          </w:p>
        </w:tc>
      </w:tr>
      <w:tr w:rsidR="00673586" w:rsidTr="008D3E12">
        <w:trPr>
          <w:trHeight w:val="338"/>
        </w:trPr>
        <w:tc>
          <w:tcPr>
            <w:tcW w:w="5049" w:type="dxa"/>
            <w:tcBorders>
              <w:top w:val="nil"/>
              <w:left w:val="single" w:sz="4" w:space="0" w:color="auto"/>
              <w:bottom w:val="single" w:sz="4" w:space="0" w:color="auto"/>
              <w:right w:val="single" w:sz="4" w:space="0" w:color="auto"/>
            </w:tcBorders>
            <w:shd w:val="clear" w:color="auto" w:fill="auto"/>
            <w:noWrap/>
          </w:tcPr>
          <w:p w:rsidR="00673586" w:rsidRDefault="00673586">
            <w:pPr>
              <w:jc w:val="center"/>
              <w:rPr>
                <w:b/>
                <w:bCs/>
                <w:sz w:val="22"/>
                <w:szCs w:val="22"/>
              </w:rPr>
            </w:pPr>
            <w:r>
              <w:rPr>
                <w:b/>
                <w:bCs/>
                <w:sz w:val="22"/>
                <w:szCs w:val="22"/>
              </w:rPr>
              <w:t>Всего</w:t>
            </w:r>
          </w:p>
        </w:tc>
        <w:tc>
          <w:tcPr>
            <w:tcW w:w="797" w:type="dxa"/>
            <w:gridSpan w:val="2"/>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618" w:type="dxa"/>
            <w:tcBorders>
              <w:top w:val="nil"/>
              <w:left w:val="nil"/>
              <w:bottom w:val="single" w:sz="4" w:space="0" w:color="auto"/>
              <w:right w:val="single" w:sz="4" w:space="0" w:color="auto"/>
            </w:tcBorders>
            <w:shd w:val="clear" w:color="auto" w:fill="auto"/>
            <w:noWrap/>
            <w:vAlign w:val="bottom"/>
          </w:tcPr>
          <w:p w:rsidR="00673586" w:rsidRDefault="00673586">
            <w:pPr>
              <w:jc w:val="center"/>
              <w:rPr>
                <w:sz w:val="22"/>
                <w:szCs w:val="22"/>
              </w:rPr>
            </w:pPr>
            <w:r>
              <w:rPr>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673586" w:rsidRDefault="00673586">
            <w:pPr>
              <w:jc w:val="right"/>
              <w:rPr>
                <w:b/>
                <w:bCs/>
                <w:sz w:val="22"/>
                <w:szCs w:val="22"/>
              </w:rPr>
            </w:pPr>
            <w:r>
              <w:rPr>
                <w:b/>
                <w:bCs/>
                <w:sz w:val="22"/>
                <w:szCs w:val="22"/>
              </w:rPr>
              <w:t>186 797,6</w:t>
            </w:r>
          </w:p>
        </w:tc>
      </w:tr>
    </w:tbl>
    <w:p w:rsidR="00A934A1" w:rsidRDefault="00A934A1"/>
    <w:tbl>
      <w:tblPr>
        <w:tblW w:w="9707" w:type="dxa"/>
        <w:tblInd w:w="99" w:type="dxa"/>
        <w:tblLook w:val="0000" w:firstRow="0" w:lastRow="0" w:firstColumn="0" w:lastColumn="0" w:noHBand="0" w:noVBand="0"/>
      </w:tblPr>
      <w:tblGrid>
        <w:gridCol w:w="2487"/>
        <w:gridCol w:w="6099"/>
        <w:gridCol w:w="1121"/>
      </w:tblGrid>
      <w:tr w:rsidR="00876334" w:rsidTr="00876334">
        <w:trPr>
          <w:trHeight w:val="300"/>
        </w:trPr>
        <w:tc>
          <w:tcPr>
            <w:tcW w:w="2487" w:type="dxa"/>
            <w:tcBorders>
              <w:top w:val="nil"/>
              <w:left w:val="nil"/>
              <w:bottom w:val="nil"/>
              <w:right w:val="nil"/>
            </w:tcBorders>
            <w:shd w:val="clear" w:color="auto" w:fill="auto"/>
            <w:noWrap/>
            <w:vAlign w:val="bottom"/>
          </w:tcPr>
          <w:p w:rsidR="00876334" w:rsidRDefault="00876334">
            <w:pPr>
              <w:rPr>
                <w:rFonts w:ascii="Times New Roman CYR" w:hAnsi="Times New Roman CYR" w:cs="Times New Roman CYR"/>
                <w:sz w:val="22"/>
                <w:szCs w:val="22"/>
              </w:rPr>
            </w:pPr>
          </w:p>
        </w:tc>
        <w:tc>
          <w:tcPr>
            <w:tcW w:w="7220" w:type="dxa"/>
            <w:gridSpan w:val="2"/>
            <w:tcBorders>
              <w:top w:val="nil"/>
              <w:left w:val="nil"/>
              <w:bottom w:val="nil"/>
              <w:right w:val="nil"/>
            </w:tcBorders>
            <w:shd w:val="clear" w:color="auto" w:fill="FFFFFF"/>
            <w:noWrap/>
            <w:vAlign w:val="bottom"/>
          </w:tcPr>
          <w:p w:rsidR="00876334" w:rsidRDefault="00876334">
            <w:pPr>
              <w:ind w:firstLineChars="1500" w:firstLine="3000"/>
              <w:rPr>
                <w:rFonts w:ascii="Times New Roman CYR" w:hAnsi="Times New Roman CYR" w:cs="Times New Roman CYR"/>
                <w:sz w:val="20"/>
                <w:szCs w:val="20"/>
              </w:rPr>
            </w:pPr>
            <w:r>
              <w:rPr>
                <w:rFonts w:ascii="Times New Roman CYR" w:hAnsi="Times New Roman CYR" w:cs="Times New Roman CYR"/>
                <w:sz w:val="20"/>
                <w:szCs w:val="20"/>
              </w:rPr>
              <w:t>Приложение № 5 к решению</w:t>
            </w:r>
          </w:p>
        </w:tc>
      </w:tr>
      <w:tr w:rsidR="00876334" w:rsidTr="00876334">
        <w:trPr>
          <w:trHeight w:val="300"/>
        </w:trPr>
        <w:tc>
          <w:tcPr>
            <w:tcW w:w="2487" w:type="dxa"/>
            <w:tcBorders>
              <w:top w:val="nil"/>
              <w:left w:val="nil"/>
              <w:bottom w:val="nil"/>
              <w:right w:val="nil"/>
            </w:tcBorders>
            <w:shd w:val="clear" w:color="auto" w:fill="auto"/>
            <w:noWrap/>
            <w:vAlign w:val="bottom"/>
          </w:tcPr>
          <w:p w:rsidR="00876334" w:rsidRDefault="00876334">
            <w:pPr>
              <w:rPr>
                <w:rFonts w:ascii="Times New Roman CYR" w:hAnsi="Times New Roman CYR" w:cs="Times New Roman CYR"/>
                <w:sz w:val="22"/>
                <w:szCs w:val="22"/>
              </w:rPr>
            </w:pPr>
          </w:p>
        </w:tc>
        <w:tc>
          <w:tcPr>
            <w:tcW w:w="7220" w:type="dxa"/>
            <w:gridSpan w:val="2"/>
            <w:tcBorders>
              <w:top w:val="nil"/>
              <w:left w:val="nil"/>
              <w:bottom w:val="nil"/>
              <w:right w:val="nil"/>
            </w:tcBorders>
            <w:shd w:val="clear" w:color="auto" w:fill="auto"/>
            <w:noWrap/>
            <w:vAlign w:val="bottom"/>
          </w:tcPr>
          <w:p w:rsidR="00876334" w:rsidRDefault="00876334">
            <w:pPr>
              <w:ind w:firstLineChars="1500" w:firstLine="3000"/>
              <w:rPr>
                <w:rFonts w:ascii="Times New Roman CYR" w:hAnsi="Times New Roman CYR" w:cs="Times New Roman CYR"/>
                <w:sz w:val="20"/>
                <w:szCs w:val="20"/>
              </w:rPr>
            </w:pPr>
            <w:r>
              <w:rPr>
                <w:rFonts w:ascii="Times New Roman CYR" w:hAnsi="Times New Roman CYR" w:cs="Times New Roman CYR"/>
                <w:sz w:val="20"/>
                <w:szCs w:val="20"/>
              </w:rPr>
              <w:t>районного Собрания</w:t>
            </w:r>
          </w:p>
        </w:tc>
      </w:tr>
      <w:tr w:rsidR="00876334" w:rsidTr="00876334">
        <w:trPr>
          <w:trHeight w:val="300"/>
        </w:trPr>
        <w:tc>
          <w:tcPr>
            <w:tcW w:w="2487" w:type="dxa"/>
            <w:tcBorders>
              <w:top w:val="nil"/>
              <w:left w:val="nil"/>
              <w:bottom w:val="nil"/>
              <w:right w:val="nil"/>
            </w:tcBorders>
            <w:shd w:val="clear" w:color="auto" w:fill="auto"/>
            <w:noWrap/>
            <w:vAlign w:val="bottom"/>
          </w:tcPr>
          <w:p w:rsidR="00876334" w:rsidRDefault="00876334">
            <w:pPr>
              <w:rPr>
                <w:rFonts w:ascii="Times New Roman CYR" w:hAnsi="Times New Roman CYR" w:cs="Times New Roman CYR"/>
                <w:sz w:val="22"/>
                <w:szCs w:val="22"/>
              </w:rPr>
            </w:pPr>
          </w:p>
        </w:tc>
        <w:tc>
          <w:tcPr>
            <w:tcW w:w="7220" w:type="dxa"/>
            <w:gridSpan w:val="2"/>
            <w:tcBorders>
              <w:top w:val="nil"/>
              <w:left w:val="nil"/>
              <w:bottom w:val="nil"/>
              <w:right w:val="nil"/>
            </w:tcBorders>
            <w:shd w:val="clear" w:color="auto" w:fill="auto"/>
            <w:noWrap/>
            <w:vAlign w:val="bottom"/>
          </w:tcPr>
          <w:p w:rsidR="00876334" w:rsidRDefault="006B36CE">
            <w:pPr>
              <w:ind w:firstLineChars="1500" w:firstLine="3000"/>
              <w:rPr>
                <w:rFonts w:ascii="Times New Roman CYR" w:hAnsi="Times New Roman CYR" w:cs="Times New Roman CYR"/>
                <w:sz w:val="20"/>
                <w:szCs w:val="20"/>
              </w:rPr>
            </w:pPr>
            <w:r>
              <w:rPr>
                <w:rFonts w:ascii="Times New Roman CYR" w:hAnsi="Times New Roman CYR" w:cs="Times New Roman CYR"/>
                <w:sz w:val="20"/>
              </w:rPr>
              <w:t>№             от</w:t>
            </w:r>
          </w:p>
        </w:tc>
      </w:tr>
      <w:tr w:rsidR="00876334" w:rsidTr="00876334">
        <w:trPr>
          <w:trHeight w:val="300"/>
        </w:trPr>
        <w:tc>
          <w:tcPr>
            <w:tcW w:w="2487" w:type="dxa"/>
            <w:tcBorders>
              <w:top w:val="nil"/>
              <w:left w:val="nil"/>
              <w:bottom w:val="nil"/>
              <w:right w:val="nil"/>
            </w:tcBorders>
            <w:shd w:val="clear" w:color="auto" w:fill="auto"/>
            <w:noWrap/>
            <w:vAlign w:val="bottom"/>
          </w:tcPr>
          <w:p w:rsidR="00876334" w:rsidRDefault="00876334">
            <w:pPr>
              <w:rPr>
                <w:rFonts w:ascii="Times New Roman CYR" w:hAnsi="Times New Roman CYR" w:cs="Times New Roman CYR"/>
                <w:sz w:val="22"/>
                <w:szCs w:val="22"/>
              </w:rPr>
            </w:pPr>
          </w:p>
        </w:tc>
        <w:tc>
          <w:tcPr>
            <w:tcW w:w="6099" w:type="dxa"/>
            <w:tcBorders>
              <w:top w:val="nil"/>
              <w:left w:val="nil"/>
              <w:bottom w:val="nil"/>
              <w:right w:val="nil"/>
            </w:tcBorders>
            <w:shd w:val="clear" w:color="auto" w:fill="auto"/>
            <w:noWrap/>
            <w:vAlign w:val="bottom"/>
          </w:tcPr>
          <w:p w:rsidR="00876334" w:rsidRDefault="00876334">
            <w:pPr>
              <w:rPr>
                <w:rFonts w:ascii="Times New Roman CYR" w:hAnsi="Times New Roman CYR" w:cs="Times New Roman CYR"/>
                <w:sz w:val="22"/>
                <w:szCs w:val="22"/>
              </w:rPr>
            </w:pPr>
          </w:p>
        </w:tc>
        <w:tc>
          <w:tcPr>
            <w:tcW w:w="1121" w:type="dxa"/>
            <w:tcBorders>
              <w:top w:val="nil"/>
              <w:left w:val="nil"/>
              <w:bottom w:val="nil"/>
              <w:right w:val="nil"/>
            </w:tcBorders>
            <w:shd w:val="clear" w:color="auto" w:fill="auto"/>
            <w:noWrap/>
            <w:vAlign w:val="bottom"/>
          </w:tcPr>
          <w:p w:rsidR="00876334" w:rsidRDefault="00876334">
            <w:pPr>
              <w:rPr>
                <w:rFonts w:ascii="Times New Roman CYR" w:hAnsi="Times New Roman CYR" w:cs="Times New Roman CYR"/>
                <w:sz w:val="20"/>
                <w:szCs w:val="20"/>
              </w:rPr>
            </w:pPr>
          </w:p>
        </w:tc>
      </w:tr>
      <w:tr w:rsidR="00876334" w:rsidTr="00876334">
        <w:trPr>
          <w:trHeight w:val="315"/>
        </w:trPr>
        <w:tc>
          <w:tcPr>
            <w:tcW w:w="9707" w:type="dxa"/>
            <w:gridSpan w:val="3"/>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b/>
                <w:bCs/>
              </w:rPr>
            </w:pPr>
            <w:r>
              <w:rPr>
                <w:rFonts w:ascii="Times New Roman CYR" w:hAnsi="Times New Roman CYR" w:cs="Times New Roman CYR"/>
                <w:b/>
                <w:bCs/>
              </w:rPr>
              <w:t>Источники внутреннего финансирования дефицита бюджета</w:t>
            </w:r>
          </w:p>
        </w:tc>
      </w:tr>
      <w:tr w:rsidR="00876334" w:rsidTr="00876334">
        <w:trPr>
          <w:trHeight w:val="300"/>
        </w:trPr>
        <w:tc>
          <w:tcPr>
            <w:tcW w:w="9707" w:type="dxa"/>
            <w:gridSpan w:val="3"/>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b/>
                <w:bCs/>
              </w:rPr>
            </w:pPr>
            <w:r>
              <w:rPr>
                <w:rFonts w:ascii="Times New Roman CYR" w:hAnsi="Times New Roman CYR" w:cs="Times New Roman CYR"/>
                <w:b/>
                <w:bCs/>
              </w:rPr>
              <w:t>Воскресенского муниципального района Саратовской области</w:t>
            </w:r>
          </w:p>
        </w:tc>
      </w:tr>
      <w:tr w:rsidR="00876334" w:rsidTr="00876334">
        <w:trPr>
          <w:trHeight w:val="300"/>
        </w:trPr>
        <w:tc>
          <w:tcPr>
            <w:tcW w:w="9707" w:type="dxa"/>
            <w:gridSpan w:val="3"/>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b/>
                <w:bCs/>
              </w:rPr>
            </w:pPr>
            <w:r>
              <w:rPr>
                <w:rFonts w:ascii="Times New Roman CYR" w:hAnsi="Times New Roman CYR" w:cs="Times New Roman CYR"/>
                <w:b/>
                <w:bCs/>
              </w:rPr>
              <w:t>за 2015 год</w:t>
            </w:r>
          </w:p>
        </w:tc>
      </w:tr>
      <w:tr w:rsidR="00876334" w:rsidTr="00876334">
        <w:trPr>
          <w:trHeight w:val="210"/>
        </w:trPr>
        <w:tc>
          <w:tcPr>
            <w:tcW w:w="2487"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p>
        </w:tc>
        <w:tc>
          <w:tcPr>
            <w:tcW w:w="6099"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p>
        </w:tc>
        <w:tc>
          <w:tcPr>
            <w:tcW w:w="1121"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p>
        </w:tc>
      </w:tr>
      <w:tr w:rsidR="00876334" w:rsidTr="00876334">
        <w:trPr>
          <w:trHeight w:val="300"/>
        </w:trPr>
        <w:tc>
          <w:tcPr>
            <w:tcW w:w="2487"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p>
        </w:tc>
        <w:tc>
          <w:tcPr>
            <w:tcW w:w="6099"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p>
        </w:tc>
        <w:tc>
          <w:tcPr>
            <w:tcW w:w="1121"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r>
              <w:rPr>
                <w:rFonts w:ascii="Times New Roman CYR" w:hAnsi="Times New Roman CYR" w:cs="Times New Roman CYR"/>
                <w:sz w:val="22"/>
                <w:szCs w:val="22"/>
              </w:rPr>
              <w:t>(тыс. руб.)</w:t>
            </w:r>
          </w:p>
        </w:tc>
      </w:tr>
      <w:tr w:rsidR="00876334" w:rsidTr="00876334">
        <w:trPr>
          <w:trHeight w:val="300"/>
        </w:trPr>
        <w:tc>
          <w:tcPr>
            <w:tcW w:w="2487"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p>
        </w:tc>
        <w:tc>
          <w:tcPr>
            <w:tcW w:w="6099"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p>
        </w:tc>
        <w:tc>
          <w:tcPr>
            <w:tcW w:w="1121" w:type="dxa"/>
            <w:tcBorders>
              <w:top w:val="nil"/>
              <w:left w:val="nil"/>
              <w:bottom w:val="nil"/>
              <w:right w:val="nil"/>
            </w:tcBorders>
            <w:shd w:val="clear" w:color="auto" w:fill="auto"/>
            <w:noWrap/>
            <w:vAlign w:val="bottom"/>
          </w:tcPr>
          <w:p w:rsidR="00876334" w:rsidRDefault="00876334">
            <w:pPr>
              <w:jc w:val="center"/>
              <w:rPr>
                <w:rFonts w:ascii="Times New Roman CYR" w:hAnsi="Times New Roman CYR" w:cs="Times New Roman CYR"/>
                <w:sz w:val="22"/>
                <w:szCs w:val="22"/>
              </w:rPr>
            </w:pPr>
          </w:p>
        </w:tc>
      </w:tr>
      <w:tr w:rsidR="00876334" w:rsidTr="00876334">
        <w:trPr>
          <w:trHeight w:val="510"/>
        </w:trPr>
        <w:tc>
          <w:tcPr>
            <w:tcW w:w="2487" w:type="dxa"/>
            <w:tcBorders>
              <w:top w:val="single" w:sz="4" w:space="0" w:color="auto"/>
              <w:left w:val="single" w:sz="4" w:space="0" w:color="auto"/>
              <w:bottom w:val="single" w:sz="4" w:space="0" w:color="auto"/>
              <w:right w:val="single" w:sz="4" w:space="0" w:color="auto"/>
            </w:tcBorders>
            <w:shd w:val="clear" w:color="auto" w:fill="auto"/>
          </w:tcPr>
          <w:p w:rsidR="00876334" w:rsidRDefault="00876334">
            <w:pPr>
              <w:jc w:val="center"/>
              <w:rPr>
                <w:b/>
                <w:bCs/>
                <w:sz w:val="20"/>
                <w:szCs w:val="20"/>
              </w:rPr>
            </w:pPr>
            <w:r>
              <w:rPr>
                <w:b/>
                <w:bCs/>
                <w:sz w:val="20"/>
                <w:szCs w:val="20"/>
              </w:rPr>
              <w:t>Код бюджетной классификации</w:t>
            </w:r>
          </w:p>
        </w:tc>
        <w:tc>
          <w:tcPr>
            <w:tcW w:w="6099" w:type="dxa"/>
            <w:tcBorders>
              <w:top w:val="single" w:sz="4" w:space="0" w:color="auto"/>
              <w:left w:val="nil"/>
              <w:bottom w:val="single" w:sz="4" w:space="0" w:color="auto"/>
              <w:right w:val="single" w:sz="4" w:space="0" w:color="auto"/>
            </w:tcBorders>
            <w:shd w:val="clear" w:color="auto" w:fill="auto"/>
            <w:vAlign w:val="center"/>
          </w:tcPr>
          <w:p w:rsidR="00876334" w:rsidRDefault="00876334">
            <w:pPr>
              <w:jc w:val="center"/>
              <w:rPr>
                <w:b/>
                <w:bCs/>
                <w:sz w:val="20"/>
                <w:szCs w:val="20"/>
              </w:rPr>
            </w:pPr>
            <w:r>
              <w:rPr>
                <w:b/>
                <w:bCs/>
                <w:sz w:val="20"/>
                <w:szCs w:val="20"/>
              </w:rPr>
              <w:t>Наименование источника внутреннего финансирования дефицита бюджета муниципального образования</w:t>
            </w:r>
          </w:p>
        </w:tc>
        <w:tc>
          <w:tcPr>
            <w:tcW w:w="1121" w:type="dxa"/>
            <w:tcBorders>
              <w:top w:val="single" w:sz="4" w:space="0" w:color="auto"/>
              <w:left w:val="nil"/>
              <w:bottom w:val="single" w:sz="4" w:space="0" w:color="auto"/>
              <w:right w:val="single" w:sz="4" w:space="0" w:color="auto"/>
            </w:tcBorders>
            <w:shd w:val="clear" w:color="auto" w:fill="auto"/>
            <w:vAlign w:val="center"/>
          </w:tcPr>
          <w:p w:rsidR="00876334" w:rsidRDefault="00876334">
            <w:pPr>
              <w:jc w:val="center"/>
              <w:rPr>
                <w:b/>
                <w:bCs/>
                <w:sz w:val="20"/>
                <w:szCs w:val="20"/>
              </w:rPr>
            </w:pPr>
            <w:r>
              <w:rPr>
                <w:b/>
                <w:bCs/>
                <w:sz w:val="20"/>
                <w:szCs w:val="20"/>
              </w:rPr>
              <w:t>Сумма</w:t>
            </w:r>
          </w:p>
        </w:tc>
      </w:tr>
      <w:tr w:rsidR="00876334" w:rsidTr="00876334">
        <w:trPr>
          <w:trHeight w:val="570"/>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b/>
                <w:bCs/>
                <w:sz w:val="22"/>
                <w:szCs w:val="22"/>
              </w:rPr>
            </w:pPr>
            <w:r>
              <w:rPr>
                <w:b/>
                <w:bCs/>
                <w:sz w:val="22"/>
                <w:szCs w:val="22"/>
              </w:rPr>
              <w:t>01 00 00 00 00 0000 000</w:t>
            </w:r>
          </w:p>
        </w:tc>
        <w:tc>
          <w:tcPr>
            <w:tcW w:w="6099" w:type="dxa"/>
            <w:tcBorders>
              <w:top w:val="nil"/>
              <w:left w:val="nil"/>
              <w:bottom w:val="single" w:sz="4" w:space="0" w:color="auto"/>
              <w:right w:val="single" w:sz="4" w:space="0" w:color="auto"/>
            </w:tcBorders>
            <w:shd w:val="clear" w:color="auto" w:fill="auto"/>
          </w:tcPr>
          <w:p w:rsidR="00876334" w:rsidRDefault="00876334">
            <w:pPr>
              <w:rPr>
                <w:b/>
                <w:bCs/>
                <w:sz w:val="22"/>
                <w:szCs w:val="22"/>
              </w:rPr>
            </w:pPr>
            <w:r>
              <w:rPr>
                <w:b/>
                <w:bCs/>
                <w:sz w:val="22"/>
                <w:szCs w:val="22"/>
              </w:rPr>
              <w:t>Источники внутреннего финансирования дефицита бюджета - всего</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b/>
                <w:bCs/>
                <w:sz w:val="22"/>
                <w:szCs w:val="22"/>
              </w:rPr>
            </w:pPr>
            <w:r>
              <w:rPr>
                <w:rFonts w:ascii="Times New Roman CYR" w:hAnsi="Times New Roman CYR" w:cs="Times New Roman CYR"/>
                <w:b/>
                <w:bCs/>
                <w:sz w:val="22"/>
                <w:szCs w:val="22"/>
              </w:rPr>
              <w:t>7 052,7</w:t>
            </w:r>
          </w:p>
        </w:tc>
      </w:tr>
      <w:tr w:rsidR="00876334" w:rsidTr="00876334">
        <w:trPr>
          <w:trHeight w:val="855"/>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b/>
                <w:bCs/>
                <w:sz w:val="22"/>
                <w:szCs w:val="22"/>
              </w:rPr>
            </w:pPr>
            <w:r>
              <w:rPr>
                <w:b/>
                <w:bCs/>
                <w:sz w:val="22"/>
                <w:szCs w:val="22"/>
              </w:rPr>
              <w:t xml:space="preserve"> 01 03 00 00 00 0000 000</w:t>
            </w:r>
          </w:p>
        </w:tc>
        <w:tc>
          <w:tcPr>
            <w:tcW w:w="6099" w:type="dxa"/>
            <w:tcBorders>
              <w:top w:val="nil"/>
              <w:left w:val="nil"/>
              <w:bottom w:val="single" w:sz="4" w:space="0" w:color="auto"/>
              <w:right w:val="single" w:sz="4" w:space="0" w:color="auto"/>
            </w:tcBorders>
            <w:shd w:val="clear" w:color="auto" w:fill="auto"/>
          </w:tcPr>
          <w:p w:rsidR="00876334" w:rsidRDefault="00876334">
            <w:pPr>
              <w:rPr>
                <w:b/>
                <w:bCs/>
                <w:sz w:val="22"/>
                <w:szCs w:val="22"/>
              </w:rPr>
            </w:pPr>
            <w:r>
              <w:rPr>
                <w:b/>
                <w:bCs/>
                <w:sz w:val="22"/>
                <w:szCs w:val="22"/>
              </w:rPr>
              <w:t>Бюджетные кредиты от других бюджетов бюджетной системы Российской Федерации Федерации</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sz w:val="22"/>
                <w:szCs w:val="22"/>
              </w:rPr>
            </w:pPr>
            <w:r>
              <w:rPr>
                <w:rFonts w:ascii="Times New Roman CYR" w:hAnsi="Times New Roman CYR" w:cs="Times New Roman CYR"/>
                <w:sz w:val="22"/>
                <w:szCs w:val="22"/>
              </w:rPr>
              <w:t>4 800,0</w:t>
            </w:r>
          </w:p>
        </w:tc>
      </w:tr>
      <w:tr w:rsidR="00876334" w:rsidTr="00876334">
        <w:trPr>
          <w:trHeight w:val="900"/>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sz w:val="22"/>
                <w:szCs w:val="22"/>
              </w:rPr>
            </w:pPr>
            <w:r>
              <w:rPr>
                <w:sz w:val="22"/>
                <w:szCs w:val="22"/>
              </w:rPr>
              <w:t>01 03 00 00 00 0000 700</w:t>
            </w:r>
          </w:p>
        </w:tc>
        <w:tc>
          <w:tcPr>
            <w:tcW w:w="6099" w:type="dxa"/>
            <w:tcBorders>
              <w:top w:val="nil"/>
              <w:left w:val="nil"/>
              <w:bottom w:val="single" w:sz="4" w:space="0" w:color="auto"/>
              <w:right w:val="single" w:sz="4" w:space="0" w:color="auto"/>
            </w:tcBorders>
            <w:shd w:val="clear" w:color="auto" w:fill="auto"/>
          </w:tcPr>
          <w:p w:rsidR="00876334" w:rsidRDefault="00876334">
            <w:pPr>
              <w:rPr>
                <w:sz w:val="22"/>
                <w:szCs w:val="22"/>
              </w:rPr>
            </w:pPr>
            <w:r>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sz w:val="22"/>
                <w:szCs w:val="22"/>
              </w:rPr>
            </w:pPr>
            <w:r>
              <w:rPr>
                <w:rFonts w:ascii="Times New Roman CYR" w:hAnsi="Times New Roman CYR" w:cs="Times New Roman CYR"/>
                <w:sz w:val="22"/>
                <w:szCs w:val="22"/>
              </w:rPr>
              <w:t>5 000,0</w:t>
            </w:r>
          </w:p>
        </w:tc>
      </w:tr>
      <w:tr w:rsidR="00876334" w:rsidTr="00876334">
        <w:trPr>
          <w:trHeight w:val="900"/>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sz w:val="22"/>
                <w:szCs w:val="22"/>
              </w:rPr>
            </w:pPr>
            <w:r>
              <w:rPr>
                <w:sz w:val="22"/>
                <w:szCs w:val="22"/>
              </w:rPr>
              <w:t>01 03 01 00 05 0000 710</w:t>
            </w:r>
          </w:p>
        </w:tc>
        <w:tc>
          <w:tcPr>
            <w:tcW w:w="6099" w:type="dxa"/>
            <w:tcBorders>
              <w:top w:val="nil"/>
              <w:left w:val="nil"/>
              <w:bottom w:val="single" w:sz="4" w:space="0" w:color="auto"/>
              <w:right w:val="single" w:sz="4" w:space="0" w:color="auto"/>
            </w:tcBorders>
            <w:shd w:val="clear" w:color="auto" w:fill="auto"/>
          </w:tcPr>
          <w:p w:rsidR="00876334" w:rsidRDefault="00876334">
            <w:pPr>
              <w:rPr>
                <w:sz w:val="22"/>
                <w:szCs w:val="22"/>
              </w:rPr>
            </w:pPr>
            <w:r>
              <w:rPr>
                <w:sz w:val="22"/>
                <w:szCs w:val="22"/>
              </w:rPr>
              <w:t>Получение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sz w:val="22"/>
                <w:szCs w:val="22"/>
              </w:rPr>
            </w:pPr>
            <w:r>
              <w:rPr>
                <w:rFonts w:ascii="Times New Roman CYR" w:hAnsi="Times New Roman CYR" w:cs="Times New Roman CYR"/>
                <w:sz w:val="22"/>
                <w:szCs w:val="22"/>
              </w:rPr>
              <w:t>5 000,0</w:t>
            </w:r>
          </w:p>
        </w:tc>
      </w:tr>
      <w:tr w:rsidR="00876334" w:rsidTr="00876334">
        <w:trPr>
          <w:trHeight w:val="900"/>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sz w:val="22"/>
                <w:szCs w:val="22"/>
              </w:rPr>
            </w:pPr>
            <w:r>
              <w:rPr>
                <w:sz w:val="22"/>
                <w:szCs w:val="22"/>
              </w:rPr>
              <w:t>01 03 00 00 00 0000 800</w:t>
            </w:r>
          </w:p>
        </w:tc>
        <w:tc>
          <w:tcPr>
            <w:tcW w:w="6099" w:type="dxa"/>
            <w:tcBorders>
              <w:top w:val="nil"/>
              <w:left w:val="nil"/>
              <w:bottom w:val="single" w:sz="4" w:space="0" w:color="auto"/>
              <w:right w:val="single" w:sz="4" w:space="0" w:color="auto"/>
            </w:tcBorders>
            <w:shd w:val="clear" w:color="auto" w:fill="auto"/>
          </w:tcPr>
          <w:p w:rsidR="00876334" w:rsidRDefault="00876334">
            <w:pPr>
              <w:rPr>
                <w:sz w:val="22"/>
                <w:szCs w:val="22"/>
              </w:rPr>
            </w:pPr>
            <w:r>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sz w:val="22"/>
                <w:szCs w:val="22"/>
              </w:rPr>
            </w:pPr>
            <w:r>
              <w:rPr>
                <w:rFonts w:ascii="Times New Roman CYR" w:hAnsi="Times New Roman CYR" w:cs="Times New Roman CYR"/>
                <w:sz w:val="22"/>
                <w:szCs w:val="22"/>
              </w:rPr>
              <w:t>-200,0</w:t>
            </w:r>
          </w:p>
        </w:tc>
      </w:tr>
      <w:tr w:rsidR="00876334" w:rsidTr="00876334">
        <w:trPr>
          <w:trHeight w:val="900"/>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sz w:val="22"/>
                <w:szCs w:val="22"/>
              </w:rPr>
            </w:pPr>
            <w:r>
              <w:rPr>
                <w:sz w:val="22"/>
                <w:szCs w:val="22"/>
              </w:rPr>
              <w:t>01 03 01 00 05 0000 810</w:t>
            </w:r>
          </w:p>
        </w:tc>
        <w:tc>
          <w:tcPr>
            <w:tcW w:w="6099" w:type="dxa"/>
            <w:tcBorders>
              <w:top w:val="nil"/>
              <w:left w:val="nil"/>
              <w:bottom w:val="single" w:sz="4" w:space="0" w:color="auto"/>
              <w:right w:val="single" w:sz="4" w:space="0" w:color="auto"/>
            </w:tcBorders>
            <w:shd w:val="clear" w:color="auto" w:fill="auto"/>
          </w:tcPr>
          <w:p w:rsidR="00876334" w:rsidRDefault="00876334">
            <w:pPr>
              <w:rPr>
                <w:sz w:val="22"/>
                <w:szCs w:val="22"/>
              </w:rPr>
            </w:pPr>
            <w:r>
              <w:rPr>
                <w:sz w:val="22"/>
                <w:szCs w:val="22"/>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sz w:val="22"/>
                <w:szCs w:val="22"/>
              </w:rPr>
            </w:pPr>
            <w:r>
              <w:rPr>
                <w:rFonts w:ascii="Times New Roman CYR" w:hAnsi="Times New Roman CYR" w:cs="Times New Roman CYR"/>
                <w:sz w:val="22"/>
                <w:szCs w:val="22"/>
              </w:rPr>
              <w:t>-200,0</w:t>
            </w:r>
          </w:p>
        </w:tc>
      </w:tr>
      <w:tr w:rsidR="00876334" w:rsidTr="00876334">
        <w:trPr>
          <w:trHeight w:val="570"/>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b/>
                <w:bCs/>
                <w:sz w:val="22"/>
                <w:szCs w:val="22"/>
              </w:rPr>
            </w:pPr>
            <w:r>
              <w:rPr>
                <w:b/>
                <w:bCs/>
                <w:sz w:val="22"/>
                <w:szCs w:val="22"/>
              </w:rPr>
              <w:t>01 05 00 00 00 0000 000</w:t>
            </w:r>
          </w:p>
        </w:tc>
        <w:tc>
          <w:tcPr>
            <w:tcW w:w="6099" w:type="dxa"/>
            <w:tcBorders>
              <w:top w:val="nil"/>
              <w:left w:val="nil"/>
              <w:bottom w:val="single" w:sz="4" w:space="0" w:color="auto"/>
              <w:right w:val="single" w:sz="4" w:space="0" w:color="auto"/>
            </w:tcBorders>
            <w:shd w:val="clear" w:color="auto" w:fill="auto"/>
          </w:tcPr>
          <w:p w:rsidR="00876334" w:rsidRDefault="00876334">
            <w:pPr>
              <w:rPr>
                <w:b/>
                <w:bCs/>
                <w:sz w:val="22"/>
                <w:szCs w:val="22"/>
              </w:rPr>
            </w:pPr>
            <w:r>
              <w:rPr>
                <w:b/>
                <w:bCs/>
                <w:sz w:val="22"/>
                <w:szCs w:val="22"/>
              </w:rPr>
              <w:t>Изменение остатков средств на счетах по учету средств бюджета</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b/>
                <w:bCs/>
                <w:sz w:val="22"/>
                <w:szCs w:val="22"/>
              </w:rPr>
            </w:pPr>
            <w:r>
              <w:rPr>
                <w:rFonts w:ascii="Times New Roman CYR" w:hAnsi="Times New Roman CYR" w:cs="Times New Roman CYR"/>
                <w:b/>
                <w:bCs/>
                <w:sz w:val="22"/>
                <w:szCs w:val="22"/>
              </w:rPr>
              <w:t>2 252,7</w:t>
            </w:r>
          </w:p>
        </w:tc>
      </w:tr>
      <w:tr w:rsidR="00876334" w:rsidTr="00876334">
        <w:trPr>
          <w:trHeight w:val="300"/>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sz w:val="22"/>
                <w:szCs w:val="22"/>
              </w:rPr>
            </w:pPr>
            <w:r>
              <w:rPr>
                <w:sz w:val="22"/>
                <w:szCs w:val="22"/>
              </w:rPr>
              <w:t>01 05 02 01 00 0000 500</w:t>
            </w:r>
          </w:p>
        </w:tc>
        <w:tc>
          <w:tcPr>
            <w:tcW w:w="6099" w:type="dxa"/>
            <w:tcBorders>
              <w:top w:val="nil"/>
              <w:left w:val="nil"/>
              <w:bottom w:val="single" w:sz="4" w:space="0" w:color="auto"/>
              <w:right w:val="single" w:sz="4" w:space="0" w:color="auto"/>
            </w:tcBorders>
            <w:shd w:val="clear" w:color="auto" w:fill="auto"/>
          </w:tcPr>
          <w:p w:rsidR="00876334" w:rsidRDefault="00876334">
            <w:pPr>
              <w:rPr>
                <w:sz w:val="22"/>
                <w:szCs w:val="22"/>
              </w:rPr>
            </w:pPr>
            <w:r>
              <w:rPr>
                <w:sz w:val="22"/>
                <w:szCs w:val="22"/>
              </w:rPr>
              <w:t>Увеличение прочих остатков средств бюджетов</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sz w:val="22"/>
                <w:szCs w:val="22"/>
              </w:rPr>
            </w:pPr>
            <w:r>
              <w:rPr>
                <w:rFonts w:ascii="Times New Roman CYR" w:hAnsi="Times New Roman CYR" w:cs="Times New Roman CYR"/>
                <w:sz w:val="22"/>
                <w:szCs w:val="22"/>
              </w:rPr>
              <w:t>189 837,7</w:t>
            </w:r>
          </w:p>
        </w:tc>
      </w:tr>
      <w:tr w:rsidR="00876334" w:rsidTr="00876334">
        <w:trPr>
          <w:trHeight w:val="600"/>
        </w:trPr>
        <w:tc>
          <w:tcPr>
            <w:tcW w:w="2487" w:type="dxa"/>
            <w:tcBorders>
              <w:top w:val="nil"/>
              <w:left w:val="single" w:sz="4" w:space="0" w:color="auto"/>
              <w:bottom w:val="single" w:sz="4" w:space="0" w:color="auto"/>
              <w:right w:val="single" w:sz="4" w:space="0" w:color="auto"/>
            </w:tcBorders>
            <w:shd w:val="clear" w:color="auto" w:fill="auto"/>
          </w:tcPr>
          <w:p w:rsidR="00876334" w:rsidRDefault="00876334">
            <w:pPr>
              <w:jc w:val="center"/>
              <w:rPr>
                <w:sz w:val="22"/>
                <w:szCs w:val="22"/>
              </w:rPr>
            </w:pPr>
            <w:r>
              <w:rPr>
                <w:sz w:val="22"/>
                <w:szCs w:val="22"/>
              </w:rPr>
              <w:t>01 05 02 01 05 0000 600</w:t>
            </w:r>
          </w:p>
        </w:tc>
        <w:tc>
          <w:tcPr>
            <w:tcW w:w="6099" w:type="dxa"/>
            <w:tcBorders>
              <w:top w:val="nil"/>
              <w:left w:val="nil"/>
              <w:bottom w:val="single" w:sz="4" w:space="0" w:color="auto"/>
              <w:right w:val="single" w:sz="4" w:space="0" w:color="auto"/>
            </w:tcBorders>
            <w:shd w:val="clear" w:color="auto" w:fill="auto"/>
          </w:tcPr>
          <w:p w:rsidR="00876334" w:rsidRDefault="00876334">
            <w:pPr>
              <w:rPr>
                <w:sz w:val="22"/>
                <w:szCs w:val="22"/>
              </w:rPr>
            </w:pPr>
            <w:r>
              <w:rPr>
                <w:sz w:val="22"/>
                <w:szCs w:val="22"/>
              </w:rPr>
              <w:t>Уменьшение прочих остатков денежных средств бюджета района</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sz w:val="22"/>
                <w:szCs w:val="22"/>
              </w:rPr>
            </w:pPr>
            <w:r>
              <w:rPr>
                <w:rFonts w:ascii="Times New Roman CYR" w:hAnsi="Times New Roman CYR" w:cs="Times New Roman CYR"/>
                <w:sz w:val="22"/>
                <w:szCs w:val="22"/>
              </w:rPr>
              <w:t>192 090,4</w:t>
            </w:r>
          </w:p>
        </w:tc>
      </w:tr>
      <w:tr w:rsidR="00876334" w:rsidTr="00876334">
        <w:trPr>
          <w:trHeight w:val="585"/>
        </w:trPr>
        <w:tc>
          <w:tcPr>
            <w:tcW w:w="2487" w:type="dxa"/>
            <w:tcBorders>
              <w:top w:val="nil"/>
              <w:left w:val="single" w:sz="4" w:space="0" w:color="auto"/>
              <w:bottom w:val="single" w:sz="4" w:space="0" w:color="auto"/>
              <w:right w:val="single" w:sz="4" w:space="0" w:color="auto"/>
            </w:tcBorders>
            <w:shd w:val="clear" w:color="auto" w:fill="auto"/>
            <w:noWrap/>
          </w:tcPr>
          <w:p w:rsidR="00876334" w:rsidRDefault="00876334">
            <w:pPr>
              <w:rPr>
                <w:rFonts w:ascii="Times New Roman CYR" w:hAnsi="Times New Roman CYR" w:cs="Times New Roman CYR"/>
                <w:b/>
                <w:bCs/>
                <w:sz w:val="22"/>
                <w:szCs w:val="22"/>
              </w:rPr>
            </w:pPr>
            <w:r>
              <w:rPr>
                <w:rFonts w:ascii="Times New Roman CYR" w:hAnsi="Times New Roman CYR" w:cs="Times New Roman CYR"/>
                <w:b/>
                <w:bCs/>
                <w:sz w:val="22"/>
                <w:szCs w:val="22"/>
              </w:rPr>
              <w:t>01 06 00 00 00 0000 000</w:t>
            </w:r>
          </w:p>
        </w:tc>
        <w:tc>
          <w:tcPr>
            <w:tcW w:w="6099" w:type="dxa"/>
            <w:tcBorders>
              <w:top w:val="nil"/>
              <w:left w:val="nil"/>
              <w:bottom w:val="single" w:sz="4" w:space="0" w:color="auto"/>
              <w:right w:val="single" w:sz="4" w:space="0" w:color="auto"/>
            </w:tcBorders>
            <w:shd w:val="clear" w:color="auto" w:fill="auto"/>
            <w:vAlign w:val="bottom"/>
          </w:tcPr>
          <w:p w:rsidR="00876334" w:rsidRDefault="00876334">
            <w:pPr>
              <w:rPr>
                <w:rFonts w:ascii="Times New Roman CYR" w:hAnsi="Times New Roman CYR" w:cs="Times New Roman CYR"/>
                <w:b/>
                <w:bCs/>
                <w:sz w:val="22"/>
                <w:szCs w:val="22"/>
              </w:rPr>
            </w:pPr>
            <w:r>
              <w:rPr>
                <w:rFonts w:ascii="Times New Roman CYR" w:hAnsi="Times New Roman CYR" w:cs="Times New Roman CYR"/>
                <w:b/>
                <w:bCs/>
                <w:sz w:val="22"/>
                <w:szCs w:val="22"/>
              </w:rPr>
              <w:t>Иные источники внутреннего финансирования дефицитов бюджетов</w:t>
            </w:r>
          </w:p>
        </w:tc>
        <w:tc>
          <w:tcPr>
            <w:tcW w:w="1121" w:type="dxa"/>
            <w:tcBorders>
              <w:top w:val="nil"/>
              <w:left w:val="nil"/>
              <w:bottom w:val="single" w:sz="4" w:space="0" w:color="auto"/>
              <w:right w:val="single" w:sz="4" w:space="0" w:color="auto"/>
            </w:tcBorders>
            <w:shd w:val="clear" w:color="auto" w:fill="auto"/>
            <w:noWrap/>
            <w:vAlign w:val="bottom"/>
          </w:tcPr>
          <w:p w:rsidR="00876334" w:rsidRDefault="00876334">
            <w:pPr>
              <w:jc w:val="right"/>
              <w:rPr>
                <w:rFonts w:ascii="Times New Roman CYR" w:hAnsi="Times New Roman CYR" w:cs="Times New Roman CYR"/>
                <w:b/>
                <w:bCs/>
                <w:sz w:val="22"/>
                <w:szCs w:val="22"/>
              </w:rPr>
            </w:pPr>
            <w:r>
              <w:rPr>
                <w:rFonts w:ascii="Times New Roman CYR" w:hAnsi="Times New Roman CYR" w:cs="Times New Roman CYR"/>
                <w:b/>
                <w:bCs/>
                <w:sz w:val="22"/>
                <w:szCs w:val="22"/>
              </w:rPr>
              <w:t>0,0</w:t>
            </w:r>
          </w:p>
        </w:tc>
      </w:tr>
    </w:tbl>
    <w:p w:rsidR="00E101BE" w:rsidRDefault="00E101BE"/>
    <w:p w:rsidR="00AE1B04" w:rsidRDefault="00AE1B04" w:rsidP="00AE1B04">
      <w:pPr>
        <w:pStyle w:val="2"/>
        <w:ind w:firstLine="6300"/>
        <w:jc w:val="left"/>
        <w:rPr>
          <w:rFonts w:cs="Arial"/>
          <w:b w:val="0"/>
          <w:bCs w:val="0"/>
          <w:sz w:val="20"/>
          <w:szCs w:val="16"/>
        </w:rPr>
      </w:pPr>
      <w:r>
        <w:rPr>
          <w:rFonts w:cs="Arial"/>
          <w:b w:val="0"/>
          <w:bCs w:val="0"/>
          <w:sz w:val="20"/>
          <w:szCs w:val="16"/>
        </w:rPr>
        <w:t>Приложение № 6 к решению</w:t>
      </w:r>
    </w:p>
    <w:p w:rsidR="00AE1B04" w:rsidRDefault="00AE1B04" w:rsidP="00AE1B04">
      <w:pPr>
        <w:ind w:firstLine="6300"/>
        <w:rPr>
          <w:rFonts w:cs="Arial"/>
          <w:bCs/>
          <w:sz w:val="20"/>
          <w:szCs w:val="16"/>
        </w:rPr>
      </w:pPr>
      <w:r>
        <w:rPr>
          <w:rFonts w:cs="Arial"/>
          <w:bCs/>
          <w:sz w:val="20"/>
          <w:szCs w:val="16"/>
        </w:rPr>
        <w:t xml:space="preserve">районного Собрания </w:t>
      </w:r>
    </w:p>
    <w:p w:rsidR="00AE1B04" w:rsidRDefault="00BD436C" w:rsidP="00640F00">
      <w:pPr>
        <w:pStyle w:val="a4"/>
        <w:tabs>
          <w:tab w:val="clear" w:pos="4536"/>
          <w:tab w:val="clear" w:pos="9072"/>
        </w:tabs>
        <w:ind w:firstLine="6300"/>
      </w:pPr>
      <w:r>
        <w:rPr>
          <w:rFonts w:ascii="Times New Roman CYR" w:hAnsi="Times New Roman CYR" w:cs="Times New Roman CYR"/>
          <w:sz w:val="20"/>
        </w:rPr>
        <w:t xml:space="preserve">№ </w:t>
      </w:r>
      <w:r w:rsidR="00640F00">
        <w:rPr>
          <w:rFonts w:ascii="Times New Roman CYR" w:hAnsi="Times New Roman CYR" w:cs="Times New Roman CYR"/>
          <w:sz w:val="20"/>
        </w:rPr>
        <w:t xml:space="preserve">           </w:t>
      </w:r>
      <w:r>
        <w:rPr>
          <w:rFonts w:ascii="Times New Roman CYR" w:hAnsi="Times New Roman CYR" w:cs="Times New Roman CYR"/>
          <w:sz w:val="20"/>
        </w:rPr>
        <w:t xml:space="preserve"> от </w:t>
      </w:r>
      <w:r w:rsidR="00640F00">
        <w:rPr>
          <w:rFonts w:ascii="Times New Roman CYR" w:hAnsi="Times New Roman CYR" w:cs="Times New Roman CYR"/>
          <w:sz w:val="20"/>
        </w:rPr>
        <w:t xml:space="preserve">                      </w:t>
      </w:r>
      <w:r w:rsidR="00AE1B04">
        <w:t xml:space="preserve">                                                                                         </w:t>
      </w:r>
    </w:p>
    <w:p w:rsidR="00AE1B04" w:rsidRDefault="00AE1B04" w:rsidP="00AE1B04">
      <w:pPr>
        <w:pStyle w:val="30"/>
        <w:jc w:val="right"/>
        <w:rPr>
          <w:sz w:val="20"/>
        </w:rPr>
      </w:pPr>
    </w:p>
    <w:p w:rsidR="00AE1B04" w:rsidRDefault="00AE1B04" w:rsidP="00AE1B04">
      <w:pPr>
        <w:pStyle w:val="30"/>
        <w:jc w:val="right"/>
        <w:rPr>
          <w:sz w:val="20"/>
        </w:rPr>
      </w:pPr>
    </w:p>
    <w:p w:rsidR="00AE1B04" w:rsidRDefault="00AE1B04" w:rsidP="00AE1B04">
      <w:pPr>
        <w:jc w:val="center"/>
        <w:rPr>
          <w:b/>
          <w:bCs/>
        </w:rPr>
      </w:pPr>
      <w:r>
        <w:rPr>
          <w:b/>
          <w:bCs/>
        </w:rPr>
        <w:t xml:space="preserve">Источники </w:t>
      </w:r>
    </w:p>
    <w:p w:rsidR="00AE1B04" w:rsidRDefault="00AE1B04" w:rsidP="00AE1B04">
      <w:pPr>
        <w:jc w:val="center"/>
        <w:rPr>
          <w:b/>
          <w:bCs/>
        </w:rPr>
      </w:pPr>
      <w:r>
        <w:rPr>
          <w:b/>
          <w:bCs/>
        </w:rPr>
        <w:t xml:space="preserve">финансирования дефицита бюджета </w:t>
      </w:r>
    </w:p>
    <w:p w:rsidR="00AE1B04" w:rsidRDefault="00AE1B04" w:rsidP="00AE1B04">
      <w:pPr>
        <w:jc w:val="center"/>
        <w:rPr>
          <w:b/>
          <w:bCs/>
        </w:rPr>
      </w:pPr>
      <w:r>
        <w:rPr>
          <w:b/>
          <w:bCs/>
        </w:rPr>
        <w:t xml:space="preserve">Воскресенского муниципального района Саратовской области </w:t>
      </w:r>
    </w:p>
    <w:p w:rsidR="00AE1B04" w:rsidRDefault="00AE1B04" w:rsidP="00AE1B04">
      <w:pPr>
        <w:jc w:val="center"/>
        <w:rPr>
          <w:b/>
          <w:bCs/>
        </w:rPr>
      </w:pPr>
      <w:r>
        <w:rPr>
          <w:b/>
          <w:bCs/>
        </w:rPr>
        <w:t>по кодам  групп, подгрупп, статей, видов источников финансирования</w:t>
      </w:r>
    </w:p>
    <w:p w:rsidR="00AE1B04" w:rsidRDefault="00AE1B04" w:rsidP="00AE1B04">
      <w:pPr>
        <w:jc w:val="center"/>
        <w:rPr>
          <w:b/>
          <w:bCs/>
        </w:rPr>
      </w:pPr>
      <w:r>
        <w:rPr>
          <w:b/>
          <w:bCs/>
        </w:rPr>
        <w:t xml:space="preserve"> дефицита бюджета, классификации операций сектора государственного управления, относящихся к источникам финансирования дефицита бюджета </w:t>
      </w:r>
    </w:p>
    <w:p w:rsidR="00AE1B04" w:rsidRDefault="00AE1B04" w:rsidP="00AE1B04">
      <w:pPr>
        <w:jc w:val="center"/>
        <w:rPr>
          <w:b/>
          <w:bCs/>
        </w:rPr>
      </w:pPr>
      <w:r>
        <w:rPr>
          <w:b/>
          <w:bCs/>
        </w:rPr>
        <w:t xml:space="preserve">за 2015 год  </w:t>
      </w:r>
    </w:p>
    <w:p w:rsidR="00AE1B04" w:rsidRDefault="00AE1B04" w:rsidP="00AE1B04">
      <w:pPr>
        <w:ind w:firstLine="851"/>
        <w:jc w:val="right"/>
      </w:pPr>
    </w:p>
    <w:p w:rsidR="00AE1B04" w:rsidRDefault="00AE1B04" w:rsidP="00AE1B04">
      <w:pPr>
        <w:ind w:firstLine="851"/>
        <w:jc w:val="right"/>
        <w:rPr>
          <w:rFonts w:cs="Arial"/>
        </w:rPr>
      </w:pPr>
      <w:r>
        <w:rPr>
          <w:rFonts w:cs="Arial"/>
        </w:rPr>
        <w:t xml:space="preserve"> (тыс. рублей)</w:t>
      </w:r>
    </w:p>
    <w:p w:rsidR="00AE1B04" w:rsidRDefault="00AE1B04" w:rsidP="00AE1B04">
      <w:pPr>
        <w:ind w:firstLine="851"/>
      </w:pPr>
    </w:p>
    <w:tbl>
      <w:tblPr>
        <w:tblW w:w="9540" w:type="dxa"/>
        <w:tblCellMar>
          <w:left w:w="0" w:type="dxa"/>
          <w:right w:w="0" w:type="dxa"/>
        </w:tblCellMar>
        <w:tblLook w:val="0000" w:firstRow="0" w:lastRow="0" w:firstColumn="0" w:lastColumn="0" w:noHBand="0" w:noVBand="0"/>
      </w:tblPr>
      <w:tblGrid>
        <w:gridCol w:w="2992"/>
        <w:gridCol w:w="5368"/>
        <w:gridCol w:w="1180"/>
      </w:tblGrid>
      <w:tr w:rsidR="00AE1B04" w:rsidTr="0098236F">
        <w:trPr>
          <w:trHeight w:val="690"/>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Default="00AE1B04" w:rsidP="0098236F">
            <w:pPr>
              <w:pStyle w:val="xl35"/>
              <w:overflowPunct w:val="0"/>
              <w:autoSpaceDE w:val="0"/>
              <w:autoSpaceDN w:val="0"/>
              <w:adjustRightInd w:val="0"/>
              <w:spacing w:before="0" w:beforeAutospacing="0" w:after="0" w:afterAutospacing="0"/>
              <w:textAlignment w:val="baseline"/>
              <w:rPr>
                <w:rFonts w:ascii="Times New Roman" w:hAnsi="Times New Roman" w:cs="Times New Roman"/>
              </w:rPr>
            </w:pPr>
            <w:r>
              <w:rPr>
                <w:rFonts w:ascii="Times New Roman" w:hAnsi="Times New Roman" w:cs="Times New Roman"/>
              </w:rPr>
              <w:t>Код</w:t>
            </w:r>
          </w:p>
          <w:p w:rsidR="00AE1B04" w:rsidRDefault="00AE1B04" w:rsidP="0098236F">
            <w:pPr>
              <w:pStyle w:val="xl35"/>
              <w:overflowPunct w:val="0"/>
              <w:autoSpaceDE w:val="0"/>
              <w:autoSpaceDN w:val="0"/>
              <w:adjustRightInd w:val="0"/>
              <w:spacing w:before="0" w:beforeAutospacing="0" w:after="0" w:afterAutospacing="0"/>
              <w:textAlignment w:val="baseline"/>
              <w:rPr>
                <w:rFonts w:ascii="Times New Roman" w:hAnsi="Times New Roman" w:cs="Times New Roman"/>
              </w:rPr>
            </w:pPr>
            <w:r>
              <w:rPr>
                <w:rFonts w:ascii="Times New Roman" w:hAnsi="Times New Roman" w:cs="Times New Roman"/>
              </w:rPr>
              <w:t xml:space="preserve">бюджетной </w:t>
            </w:r>
          </w:p>
          <w:p w:rsidR="00AE1B04" w:rsidRDefault="00AE1B04" w:rsidP="0098236F">
            <w:pPr>
              <w:pStyle w:val="xl35"/>
              <w:overflowPunct w:val="0"/>
              <w:autoSpaceDE w:val="0"/>
              <w:autoSpaceDN w:val="0"/>
              <w:adjustRightInd w:val="0"/>
              <w:spacing w:before="0" w:beforeAutospacing="0" w:after="0" w:afterAutospacing="0"/>
              <w:textAlignment w:val="baseline"/>
              <w:rPr>
                <w:rFonts w:ascii="Times New Roman" w:hAnsi="Times New Roman" w:cs="Times New Roman"/>
              </w:rPr>
            </w:pPr>
            <w:r>
              <w:rPr>
                <w:rFonts w:ascii="Times New Roman" w:hAnsi="Times New Roman" w:cs="Times New Roman"/>
              </w:rPr>
              <w:t>классификации</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E1B04" w:rsidRDefault="00AE1B04" w:rsidP="0098236F">
            <w:pPr>
              <w:ind w:left="127" w:right="108"/>
              <w:jc w:val="center"/>
              <w:rPr>
                <w:b/>
                <w:bCs/>
              </w:rPr>
            </w:pPr>
            <w:r>
              <w:rPr>
                <w:b/>
                <w:bCs/>
              </w:rPr>
              <w:t xml:space="preserve">Наименование показателя </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E1B04" w:rsidRDefault="00AE1B04" w:rsidP="0098236F">
            <w:pPr>
              <w:jc w:val="center"/>
              <w:rPr>
                <w:b/>
                <w:bCs/>
              </w:rPr>
            </w:pPr>
            <w:r>
              <w:rPr>
                <w:b/>
                <w:bCs/>
              </w:rPr>
              <w:t>Сумма</w:t>
            </w:r>
          </w:p>
        </w:tc>
      </w:tr>
      <w:tr w:rsidR="00AE1B04" w:rsidTr="0098236F">
        <w:trPr>
          <w:trHeight w:val="600"/>
        </w:trPr>
        <w:tc>
          <w:tcPr>
            <w:tcW w:w="299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E1B04" w:rsidRDefault="00AE1B04" w:rsidP="0098236F">
            <w:pPr>
              <w:rPr>
                <w:b/>
                <w:bCs/>
                <w:sz w:val="22"/>
                <w:szCs w:val="22"/>
              </w:rPr>
            </w:pPr>
            <w:r>
              <w:rPr>
                <w:b/>
                <w:bCs/>
                <w:sz w:val="22"/>
                <w:szCs w:val="22"/>
              </w:rPr>
              <w:t>066 01 00 00 00 00 0000 000</w:t>
            </w:r>
          </w:p>
        </w:tc>
        <w:tc>
          <w:tcPr>
            <w:tcW w:w="5368" w:type="dxa"/>
            <w:tcBorders>
              <w:top w:val="nil"/>
              <w:left w:val="nil"/>
              <w:bottom w:val="single" w:sz="4" w:space="0" w:color="auto"/>
              <w:right w:val="single" w:sz="4" w:space="0" w:color="auto"/>
            </w:tcBorders>
            <w:tcMar>
              <w:top w:w="15" w:type="dxa"/>
              <w:left w:w="15" w:type="dxa"/>
              <w:bottom w:w="0" w:type="dxa"/>
              <w:right w:w="15" w:type="dxa"/>
            </w:tcMar>
          </w:tcPr>
          <w:p w:rsidR="00AE1B04" w:rsidRDefault="00AE1B04" w:rsidP="0098236F">
            <w:pPr>
              <w:ind w:left="127" w:right="108"/>
              <w:rPr>
                <w:b/>
                <w:bCs/>
                <w:sz w:val="22"/>
                <w:szCs w:val="22"/>
              </w:rPr>
            </w:pPr>
            <w:r>
              <w:rPr>
                <w:b/>
                <w:bCs/>
                <w:sz w:val="22"/>
                <w:szCs w:val="22"/>
              </w:rPr>
              <w:t>Источники внутреннего финансирования дефицита бюджета - всего</w:t>
            </w:r>
          </w:p>
        </w:tc>
        <w:tc>
          <w:tcPr>
            <w:tcW w:w="1180" w:type="dxa"/>
            <w:tcBorders>
              <w:top w:val="nil"/>
              <w:left w:val="nil"/>
              <w:bottom w:val="single" w:sz="4" w:space="0" w:color="auto"/>
              <w:right w:val="single" w:sz="4" w:space="0" w:color="auto"/>
            </w:tcBorders>
            <w:tcMar>
              <w:top w:w="15" w:type="dxa"/>
              <w:left w:w="15" w:type="dxa"/>
              <w:bottom w:w="0" w:type="dxa"/>
              <w:right w:w="15" w:type="dxa"/>
            </w:tcMar>
          </w:tcPr>
          <w:p w:rsidR="00AE1B04" w:rsidRDefault="00AE1B04" w:rsidP="0098236F">
            <w:pPr>
              <w:pStyle w:val="xl123"/>
              <w:pBdr>
                <w:left w:val="none" w:sz="0" w:space="0" w:color="auto"/>
                <w:right w:val="none" w:sz="0" w:space="0" w:color="auto"/>
              </w:pBdr>
              <w:spacing w:before="0" w:beforeAutospacing="0" w:after="0" w:afterAutospacing="0"/>
            </w:pPr>
            <w:r>
              <w:t>7 052,7</w:t>
            </w:r>
          </w:p>
          <w:p w:rsidR="00AE1B04" w:rsidRDefault="00AE1B04" w:rsidP="0098236F">
            <w:pPr>
              <w:pStyle w:val="xl123"/>
              <w:pBdr>
                <w:left w:val="none" w:sz="0" w:space="0" w:color="auto"/>
                <w:right w:val="none" w:sz="0" w:space="0" w:color="auto"/>
              </w:pBdr>
              <w:spacing w:before="0" w:beforeAutospacing="0" w:after="0" w:afterAutospacing="0"/>
            </w:pP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Default="00AE1B04" w:rsidP="0098236F">
            <w:pPr>
              <w:rPr>
                <w:b/>
                <w:bCs/>
                <w:sz w:val="22"/>
                <w:szCs w:val="22"/>
              </w:rPr>
            </w:pPr>
            <w:r>
              <w:rPr>
                <w:b/>
                <w:bCs/>
                <w:sz w:val="22"/>
                <w:szCs w:val="22"/>
              </w:rPr>
              <w:t>066 01 03 00 00 00 0000 000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ind w:left="127" w:right="108"/>
              <w:rPr>
                <w:b/>
                <w:bCs/>
                <w:sz w:val="22"/>
                <w:szCs w:val="22"/>
              </w:rPr>
            </w:pPr>
            <w:r>
              <w:rPr>
                <w:b/>
                <w:bCs/>
                <w:sz w:val="22"/>
                <w:szCs w:val="22"/>
              </w:rPr>
              <w:t>Бюджетные кредиты от других бюджетов в валюте Российской Федерации</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tabs>
                <w:tab w:val="center" w:pos="575"/>
                <w:tab w:val="right" w:pos="1150"/>
              </w:tabs>
              <w:jc w:val="right"/>
              <w:rPr>
                <w:rFonts w:ascii="Times New Roman CYR" w:hAnsi="Times New Roman CYR" w:cs="Times New Roman CYR"/>
                <w:b/>
                <w:bCs/>
                <w:iCs/>
                <w:sz w:val="22"/>
                <w:szCs w:val="22"/>
              </w:rPr>
            </w:pPr>
            <w:r>
              <w:rPr>
                <w:rFonts w:ascii="Times New Roman CYR" w:hAnsi="Times New Roman CYR" w:cs="Times New Roman CYR"/>
                <w:b/>
                <w:bCs/>
                <w:iCs/>
                <w:sz w:val="22"/>
                <w:szCs w:val="22"/>
              </w:rPr>
              <w:tab/>
              <w:t>4 800,0</w:t>
            </w: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Pr="009F26D1" w:rsidRDefault="00AE1B04" w:rsidP="0098236F">
            <w:pPr>
              <w:rPr>
                <w:sz w:val="22"/>
                <w:szCs w:val="22"/>
              </w:rPr>
            </w:pPr>
            <w:r w:rsidRPr="009F26D1">
              <w:rPr>
                <w:sz w:val="22"/>
                <w:szCs w:val="22"/>
              </w:rPr>
              <w:t>066 01 03 00 00 00 0000 700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ind w:left="127" w:right="108"/>
              <w:rPr>
                <w:sz w:val="22"/>
                <w:szCs w:val="22"/>
              </w:rPr>
            </w:pPr>
            <w:r>
              <w:rPr>
                <w:sz w:val="22"/>
                <w:szCs w:val="22"/>
              </w:rPr>
              <w:t>Получение бюджетных кредитов от других бюджетов системы Российской Федерации в валюте Российской Федерации</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jc w:val="right"/>
              <w:rPr>
                <w:rFonts w:ascii="Times New Roman CYR" w:hAnsi="Times New Roman CYR" w:cs="Times New Roman CYR"/>
                <w:iCs/>
                <w:sz w:val="22"/>
                <w:szCs w:val="22"/>
              </w:rPr>
            </w:pPr>
            <w:r>
              <w:rPr>
                <w:rFonts w:ascii="Times New Roman CYR" w:hAnsi="Times New Roman CYR" w:cs="Times New Roman CYR"/>
                <w:iCs/>
                <w:sz w:val="22"/>
                <w:szCs w:val="22"/>
              </w:rPr>
              <w:t>5 000,0</w:t>
            </w: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Pr="009F26D1" w:rsidRDefault="00AE1B04" w:rsidP="0098236F">
            <w:pPr>
              <w:rPr>
                <w:iCs/>
                <w:sz w:val="22"/>
                <w:szCs w:val="22"/>
              </w:rPr>
            </w:pPr>
            <w:r w:rsidRPr="009F26D1">
              <w:rPr>
                <w:iCs/>
                <w:sz w:val="22"/>
                <w:szCs w:val="22"/>
              </w:rPr>
              <w:t>066 01 03 00 00 05 0000 710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Pr="00DE675B" w:rsidRDefault="00AE1B04" w:rsidP="0098236F">
            <w:pPr>
              <w:ind w:left="127" w:right="108"/>
              <w:rPr>
                <w:iCs/>
                <w:sz w:val="22"/>
                <w:szCs w:val="22"/>
              </w:rPr>
            </w:pPr>
            <w:r w:rsidRPr="00DE675B">
              <w:rPr>
                <w:iCs/>
                <w:sz w:val="22"/>
                <w:szCs w:val="22"/>
              </w:rPr>
              <w:t>Получение кредитов от других бюджетов системы Российской Федерации бюджетами муниципальных районов в валюте Российской Федерации</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jc w:val="right"/>
              <w:rPr>
                <w:rFonts w:ascii="Times New Roman CYR" w:hAnsi="Times New Roman CYR" w:cs="Times New Roman CYR"/>
                <w:iCs/>
                <w:sz w:val="22"/>
                <w:szCs w:val="22"/>
              </w:rPr>
            </w:pPr>
            <w:r>
              <w:rPr>
                <w:rFonts w:ascii="Times New Roman CYR" w:hAnsi="Times New Roman CYR" w:cs="Times New Roman CYR"/>
                <w:iCs/>
                <w:sz w:val="22"/>
                <w:szCs w:val="22"/>
              </w:rPr>
              <w:t>5 000,0</w:t>
            </w: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Pr="009F26D1" w:rsidRDefault="00AE1B04" w:rsidP="0098236F">
            <w:pPr>
              <w:autoSpaceDE w:val="0"/>
              <w:autoSpaceDN w:val="0"/>
              <w:adjustRightInd w:val="0"/>
              <w:rPr>
                <w:color w:val="000000"/>
                <w:sz w:val="22"/>
                <w:szCs w:val="22"/>
              </w:rPr>
            </w:pPr>
            <w:r w:rsidRPr="009F26D1">
              <w:rPr>
                <w:color w:val="000000"/>
                <w:sz w:val="22"/>
                <w:szCs w:val="22"/>
              </w:rPr>
              <w:t>066 01 03 00 00 00 0000 800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autoSpaceDE w:val="0"/>
              <w:autoSpaceDN w:val="0"/>
              <w:adjustRightInd w:val="0"/>
              <w:ind w:left="127"/>
              <w:rPr>
                <w:color w:val="000000"/>
                <w:sz w:val="22"/>
                <w:szCs w:val="22"/>
              </w:rPr>
            </w:pPr>
            <w:r>
              <w:rPr>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autoSpaceDE w:val="0"/>
              <w:autoSpaceDN w:val="0"/>
              <w:adjustRightInd w:val="0"/>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-200,0</w:t>
            </w: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Pr="009F26D1" w:rsidRDefault="00AE1B04" w:rsidP="0098236F">
            <w:pPr>
              <w:autoSpaceDE w:val="0"/>
              <w:autoSpaceDN w:val="0"/>
              <w:adjustRightInd w:val="0"/>
              <w:rPr>
                <w:color w:val="000000"/>
                <w:sz w:val="22"/>
                <w:szCs w:val="22"/>
              </w:rPr>
            </w:pPr>
            <w:r w:rsidRPr="009F26D1">
              <w:rPr>
                <w:color w:val="000000"/>
                <w:sz w:val="22"/>
                <w:szCs w:val="22"/>
              </w:rPr>
              <w:t>066 01 03 01 00 05 0000 810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autoSpaceDE w:val="0"/>
              <w:autoSpaceDN w:val="0"/>
              <w:adjustRightInd w:val="0"/>
              <w:ind w:left="127"/>
              <w:rPr>
                <w:color w:val="000000"/>
                <w:sz w:val="22"/>
                <w:szCs w:val="22"/>
              </w:rPr>
            </w:pPr>
            <w:r>
              <w:rPr>
                <w:color w:val="000000"/>
                <w:sz w:val="22"/>
                <w:szCs w:val="22"/>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autoSpaceDE w:val="0"/>
              <w:autoSpaceDN w:val="0"/>
              <w:adjustRightInd w:val="0"/>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-200,0</w:t>
            </w: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Default="00AE1B04" w:rsidP="0098236F">
            <w:pPr>
              <w:rPr>
                <w:b/>
                <w:bCs/>
                <w:sz w:val="22"/>
                <w:szCs w:val="22"/>
              </w:rPr>
            </w:pPr>
            <w:r>
              <w:rPr>
                <w:b/>
                <w:bCs/>
                <w:sz w:val="22"/>
                <w:szCs w:val="22"/>
              </w:rPr>
              <w:t>066 01 05 00 00 00 0000 000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ind w:left="127" w:right="108"/>
              <w:rPr>
                <w:b/>
                <w:bCs/>
                <w:sz w:val="22"/>
                <w:szCs w:val="22"/>
              </w:rPr>
            </w:pPr>
            <w:r>
              <w:rPr>
                <w:b/>
                <w:bCs/>
                <w:sz w:val="22"/>
                <w:szCs w:val="22"/>
              </w:rPr>
              <w:t>Изменение остатков средств на счетах по учету средств бюджета</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jc w:val="right"/>
              <w:rPr>
                <w:b/>
              </w:rPr>
            </w:pPr>
            <w:r>
              <w:rPr>
                <w:b/>
              </w:rPr>
              <w:t>2 252,7</w:t>
            </w:r>
          </w:p>
          <w:p w:rsidR="00AE1B04" w:rsidRDefault="00AE1B04" w:rsidP="0098236F">
            <w:pPr>
              <w:jc w:val="right"/>
              <w:rPr>
                <w:b/>
              </w:rPr>
            </w:pP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Default="00AE1B04" w:rsidP="0098236F">
            <w:pPr>
              <w:rPr>
                <w:sz w:val="22"/>
                <w:szCs w:val="22"/>
              </w:rPr>
            </w:pPr>
            <w:r>
              <w:rPr>
                <w:sz w:val="22"/>
                <w:szCs w:val="22"/>
              </w:rPr>
              <w:t>066 01 05 02 01 00 0000 500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ind w:left="127" w:right="108"/>
              <w:rPr>
                <w:sz w:val="22"/>
                <w:szCs w:val="22"/>
              </w:rPr>
            </w:pPr>
            <w:r>
              <w:rPr>
                <w:sz w:val="22"/>
                <w:szCs w:val="22"/>
              </w:rPr>
              <w:t>Увеличение прочих остатков денежных средств бюджетов муниципальных районов</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jc w:val="right"/>
              <w:rPr>
                <w:sz w:val="22"/>
                <w:szCs w:val="22"/>
              </w:rPr>
            </w:pPr>
            <w:r>
              <w:rPr>
                <w:sz w:val="22"/>
                <w:szCs w:val="22"/>
              </w:rPr>
              <w:t>189 837,7</w:t>
            </w: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Default="00AE1B04" w:rsidP="0098236F">
            <w:pPr>
              <w:rPr>
                <w:iCs/>
                <w:sz w:val="22"/>
                <w:szCs w:val="22"/>
              </w:rPr>
            </w:pPr>
            <w:r>
              <w:rPr>
                <w:iCs/>
                <w:sz w:val="22"/>
                <w:szCs w:val="22"/>
              </w:rPr>
              <w:t>066 01 05 02 01 05 0000 510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ind w:left="127" w:right="108"/>
              <w:rPr>
                <w:iCs/>
                <w:sz w:val="22"/>
                <w:szCs w:val="22"/>
              </w:rPr>
            </w:pPr>
            <w:r>
              <w:rPr>
                <w:iCs/>
                <w:sz w:val="22"/>
                <w:szCs w:val="22"/>
              </w:rPr>
              <w:t>Увеличение прочих остатков денежных средств бюджетов муниципальных районов</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jc w:val="right"/>
              <w:rPr>
                <w:iCs/>
                <w:sz w:val="22"/>
                <w:szCs w:val="22"/>
              </w:rPr>
            </w:pPr>
            <w:r>
              <w:rPr>
                <w:sz w:val="22"/>
                <w:szCs w:val="22"/>
              </w:rPr>
              <w:t>189 837,7</w:t>
            </w:r>
          </w:p>
        </w:tc>
      </w:tr>
      <w:tr w:rsidR="00AE1B04" w:rsidTr="0098236F">
        <w:trPr>
          <w:trHeight w:val="282"/>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Default="00AE1B04" w:rsidP="0098236F">
            <w:pPr>
              <w:rPr>
                <w:sz w:val="22"/>
                <w:szCs w:val="22"/>
              </w:rPr>
            </w:pPr>
            <w:r>
              <w:rPr>
                <w:sz w:val="22"/>
                <w:szCs w:val="22"/>
              </w:rPr>
              <w:t>066 01 05 02 01 00 0000 600</w:t>
            </w: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ind w:left="127" w:right="108"/>
              <w:rPr>
                <w:sz w:val="22"/>
                <w:szCs w:val="22"/>
              </w:rPr>
            </w:pPr>
            <w:r>
              <w:rPr>
                <w:sz w:val="22"/>
                <w:szCs w:val="22"/>
              </w:rPr>
              <w:t xml:space="preserve">Уменьшение прочих остатков средств бюджетов </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jc w:val="right"/>
              <w:rPr>
                <w:sz w:val="22"/>
                <w:szCs w:val="22"/>
              </w:rPr>
            </w:pPr>
            <w:r>
              <w:rPr>
                <w:sz w:val="22"/>
                <w:szCs w:val="22"/>
              </w:rPr>
              <w:t xml:space="preserve">192 090,4 </w:t>
            </w:r>
          </w:p>
        </w:tc>
      </w:tr>
      <w:tr w:rsidR="00AE1B04" w:rsidTr="0098236F">
        <w:trPr>
          <w:trHeight w:val="615"/>
        </w:trPr>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1B04" w:rsidRDefault="00AE1B04" w:rsidP="0098236F">
            <w:pPr>
              <w:rPr>
                <w:iCs/>
                <w:sz w:val="22"/>
                <w:szCs w:val="22"/>
              </w:rPr>
            </w:pPr>
            <w:r>
              <w:rPr>
                <w:iCs/>
                <w:sz w:val="22"/>
                <w:szCs w:val="22"/>
              </w:rPr>
              <w:t>066 01 05 02 01 05 0000 610</w:t>
            </w:r>
          </w:p>
          <w:p w:rsidR="00AE1B04" w:rsidRDefault="00AE1B04" w:rsidP="0098236F">
            <w:pPr>
              <w:rPr>
                <w:iCs/>
                <w:sz w:val="22"/>
                <w:szCs w:val="22"/>
              </w:rPr>
            </w:pPr>
          </w:p>
        </w:tc>
        <w:tc>
          <w:tcPr>
            <w:tcW w:w="53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ind w:left="127" w:right="108"/>
              <w:rPr>
                <w:iCs/>
                <w:sz w:val="22"/>
                <w:szCs w:val="22"/>
              </w:rPr>
            </w:pPr>
            <w:r>
              <w:rPr>
                <w:iCs/>
                <w:sz w:val="22"/>
                <w:szCs w:val="22"/>
              </w:rPr>
              <w:t>Уменьшение прочих остатков денежных средств бюджетов муниципальных районов</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E1B04" w:rsidRDefault="00AE1B04" w:rsidP="0098236F">
            <w:pPr>
              <w:jc w:val="right"/>
              <w:rPr>
                <w:iCs/>
                <w:sz w:val="22"/>
                <w:szCs w:val="22"/>
              </w:rPr>
            </w:pPr>
            <w:r>
              <w:rPr>
                <w:iCs/>
                <w:sz w:val="22"/>
                <w:szCs w:val="22"/>
              </w:rPr>
              <w:t>192 090,4</w:t>
            </w:r>
          </w:p>
        </w:tc>
      </w:tr>
    </w:tbl>
    <w:p w:rsidR="00AE1B04" w:rsidRDefault="00AE1B04" w:rsidP="00AE1B04"/>
    <w:p w:rsidR="00E101BE" w:rsidRDefault="00E101BE"/>
    <w:p w:rsidR="00E101BE" w:rsidRDefault="00E101BE"/>
    <w:p w:rsidR="00E101BE" w:rsidRDefault="00E101BE"/>
    <w:p w:rsidR="00E101BE" w:rsidRDefault="00E101BE"/>
    <w:p w:rsidR="00E101BE" w:rsidRDefault="00E101BE"/>
    <w:p w:rsidR="00E101BE" w:rsidRDefault="00E101BE"/>
    <w:p w:rsidR="00E101BE" w:rsidRPr="002F79DD" w:rsidRDefault="00640F00">
      <w:r>
        <w:br w:type="page"/>
      </w:r>
      <w:r>
        <w:br w:type="page"/>
      </w:r>
    </w:p>
    <w:sectPr w:rsidR="00E101BE" w:rsidRPr="002F79DD" w:rsidSect="00482932">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F7F" w:rsidRDefault="00B60F7F">
      <w:r>
        <w:separator/>
      </w:r>
    </w:p>
  </w:endnote>
  <w:endnote w:type="continuationSeparator" w:id="0">
    <w:p w:rsidR="00B60F7F" w:rsidRDefault="00B6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6F" w:rsidRDefault="0098236F" w:rsidP="0098236F">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8236F" w:rsidRDefault="0098236F" w:rsidP="0098236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6F" w:rsidRDefault="0098236F" w:rsidP="0098236F">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E74EF">
      <w:rPr>
        <w:rStyle w:val="ab"/>
        <w:noProof/>
      </w:rPr>
      <w:t>1</w:t>
    </w:r>
    <w:r>
      <w:rPr>
        <w:rStyle w:val="ab"/>
      </w:rPr>
      <w:fldChar w:fldCharType="end"/>
    </w:r>
  </w:p>
  <w:p w:rsidR="0098236F" w:rsidRDefault="0098236F" w:rsidP="0098236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00" w:rsidRDefault="00640F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F7F" w:rsidRDefault="00B60F7F">
      <w:r>
        <w:separator/>
      </w:r>
    </w:p>
  </w:footnote>
  <w:footnote w:type="continuationSeparator" w:id="0">
    <w:p w:rsidR="00B60F7F" w:rsidRDefault="00B60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00" w:rsidRDefault="00640F0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00" w:rsidRDefault="00640F0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00" w:rsidRDefault="00640F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67621"/>
    <w:multiLevelType w:val="hybridMultilevel"/>
    <w:tmpl w:val="4F4C6AC4"/>
    <w:lvl w:ilvl="0" w:tplc="798EC53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8F"/>
    <w:rsid w:val="000008E6"/>
    <w:rsid w:val="00080163"/>
    <w:rsid w:val="000D7ABE"/>
    <w:rsid w:val="001C1114"/>
    <w:rsid w:val="001C23B2"/>
    <w:rsid w:val="001E74EF"/>
    <w:rsid w:val="00204585"/>
    <w:rsid w:val="002767EB"/>
    <w:rsid w:val="00290D28"/>
    <w:rsid w:val="0029283C"/>
    <w:rsid w:val="002A4E62"/>
    <w:rsid w:val="002B4000"/>
    <w:rsid w:val="002F79DD"/>
    <w:rsid w:val="003213B2"/>
    <w:rsid w:val="003323B4"/>
    <w:rsid w:val="00334D4E"/>
    <w:rsid w:val="00360F8F"/>
    <w:rsid w:val="003A3DB1"/>
    <w:rsid w:val="00424000"/>
    <w:rsid w:val="00440A6D"/>
    <w:rsid w:val="0047368F"/>
    <w:rsid w:val="00482932"/>
    <w:rsid w:val="00534FD2"/>
    <w:rsid w:val="00554130"/>
    <w:rsid w:val="00555528"/>
    <w:rsid w:val="005664C7"/>
    <w:rsid w:val="00567052"/>
    <w:rsid w:val="00586558"/>
    <w:rsid w:val="005B3D6D"/>
    <w:rsid w:val="005B703D"/>
    <w:rsid w:val="005E797B"/>
    <w:rsid w:val="00637A52"/>
    <w:rsid w:val="00640F00"/>
    <w:rsid w:val="00673586"/>
    <w:rsid w:val="006A7CA4"/>
    <w:rsid w:val="006B36CE"/>
    <w:rsid w:val="006B75E0"/>
    <w:rsid w:val="006E6ADD"/>
    <w:rsid w:val="006F0FAB"/>
    <w:rsid w:val="006F409F"/>
    <w:rsid w:val="007069BD"/>
    <w:rsid w:val="007331D1"/>
    <w:rsid w:val="00786B41"/>
    <w:rsid w:val="007A749F"/>
    <w:rsid w:val="008124C7"/>
    <w:rsid w:val="00862543"/>
    <w:rsid w:val="00876334"/>
    <w:rsid w:val="008D3E12"/>
    <w:rsid w:val="00932A8E"/>
    <w:rsid w:val="0098236F"/>
    <w:rsid w:val="00996420"/>
    <w:rsid w:val="00A22744"/>
    <w:rsid w:val="00A916F7"/>
    <w:rsid w:val="00A934A1"/>
    <w:rsid w:val="00AD5E42"/>
    <w:rsid w:val="00AE1B04"/>
    <w:rsid w:val="00B60F7F"/>
    <w:rsid w:val="00B84551"/>
    <w:rsid w:val="00BA5BD1"/>
    <w:rsid w:val="00BD436C"/>
    <w:rsid w:val="00BD709B"/>
    <w:rsid w:val="00BE30AF"/>
    <w:rsid w:val="00C06019"/>
    <w:rsid w:val="00C068FA"/>
    <w:rsid w:val="00C4494D"/>
    <w:rsid w:val="00C935C5"/>
    <w:rsid w:val="00D751F0"/>
    <w:rsid w:val="00E101BE"/>
    <w:rsid w:val="00E55CA3"/>
    <w:rsid w:val="00E731A6"/>
    <w:rsid w:val="00E9280C"/>
    <w:rsid w:val="00F02CAD"/>
    <w:rsid w:val="00F3477E"/>
    <w:rsid w:val="00F5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F0AEDF5-4DFB-4319-BAEA-DCB52197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ind w:firstLine="900"/>
      <w:jc w:val="both"/>
      <w:outlineLvl w:val="1"/>
    </w:pPr>
    <w:rPr>
      <w:b/>
      <w:bCs/>
    </w:rPr>
  </w:style>
  <w:style w:type="paragraph" w:styleId="3">
    <w:name w:val="heading 3"/>
    <w:basedOn w:val="a"/>
    <w:next w:val="a"/>
    <w:qFormat/>
    <w:pPr>
      <w:keepNext/>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86B41"/>
    <w:pPr>
      <w:spacing w:after="160" w:line="240" w:lineRule="exact"/>
    </w:pPr>
    <w:rPr>
      <w:rFonts w:ascii="Verdana" w:hAnsi="Verdana"/>
      <w:sz w:val="20"/>
      <w:szCs w:val="20"/>
      <w:lang w:val="en-US" w:eastAsia="en-US"/>
    </w:rPr>
  </w:style>
  <w:style w:type="paragraph" w:styleId="20">
    <w:name w:val="Body Text 2"/>
    <w:basedOn w:val="a"/>
    <w:pPr>
      <w:overflowPunct w:val="0"/>
      <w:autoSpaceDE w:val="0"/>
      <w:autoSpaceDN w:val="0"/>
      <w:adjustRightInd w:val="0"/>
      <w:textAlignment w:val="baseline"/>
    </w:pPr>
    <w:rPr>
      <w:szCs w:val="20"/>
    </w:rPr>
  </w:style>
  <w:style w:type="paragraph" w:styleId="a4">
    <w:name w:val="header"/>
    <w:basedOn w:val="a"/>
    <w:pPr>
      <w:tabs>
        <w:tab w:val="center" w:pos="4536"/>
        <w:tab w:val="right" w:pos="9072"/>
      </w:tabs>
      <w:overflowPunct w:val="0"/>
      <w:autoSpaceDE w:val="0"/>
      <w:autoSpaceDN w:val="0"/>
      <w:adjustRightInd w:val="0"/>
      <w:spacing w:after="40"/>
      <w:ind w:firstLine="709"/>
      <w:jc w:val="both"/>
      <w:textAlignment w:val="baseline"/>
    </w:pPr>
    <w:rPr>
      <w:sz w:val="28"/>
      <w:szCs w:val="20"/>
    </w:rPr>
  </w:style>
  <w:style w:type="paragraph" w:styleId="a5">
    <w:name w:val="Body Text Indent"/>
    <w:basedOn w:val="a"/>
    <w:pPr>
      <w:ind w:firstLine="900"/>
    </w:pPr>
  </w:style>
  <w:style w:type="paragraph" w:styleId="a6">
    <w:name w:val="Body Text"/>
    <w:basedOn w:val="a"/>
    <w:pPr>
      <w:jc w:val="both"/>
    </w:pPr>
  </w:style>
  <w:style w:type="paragraph" w:styleId="21">
    <w:name w:val="Body Text Indent 2"/>
    <w:basedOn w:val="a"/>
    <w:pPr>
      <w:ind w:firstLine="900"/>
      <w:jc w:val="both"/>
    </w:pPr>
  </w:style>
  <w:style w:type="paragraph" w:styleId="30">
    <w:name w:val="Body Text Indent 3"/>
    <w:basedOn w:val="a"/>
    <w:pPr>
      <w:ind w:firstLine="900"/>
    </w:pPr>
    <w:rPr>
      <w:sz w:val="28"/>
    </w:rPr>
  </w:style>
  <w:style w:type="paragraph" w:customStyle="1" w:styleId="a7">
    <w:name w:val="Содержимое таблицы"/>
    <w:basedOn w:val="a"/>
    <w:rsid w:val="00555528"/>
    <w:pPr>
      <w:widowControl w:val="0"/>
      <w:suppressLineNumbers/>
      <w:suppressAutoHyphens/>
    </w:pPr>
    <w:rPr>
      <w:rFonts w:ascii="Arial" w:eastAsia="Lucida Sans Unicode" w:hAnsi="Arial"/>
      <w:kern w:val="1"/>
      <w:sz w:val="20"/>
    </w:rPr>
  </w:style>
  <w:style w:type="paragraph" w:styleId="a8">
    <w:name w:val="Title"/>
    <w:basedOn w:val="a"/>
    <w:qFormat/>
    <w:rsid w:val="00786B41"/>
    <w:pPr>
      <w:overflowPunct w:val="0"/>
      <w:autoSpaceDE w:val="0"/>
      <w:autoSpaceDN w:val="0"/>
      <w:adjustRightInd w:val="0"/>
      <w:jc w:val="center"/>
      <w:textAlignment w:val="baseline"/>
    </w:pPr>
    <w:rPr>
      <w:b/>
      <w:szCs w:val="20"/>
    </w:rPr>
  </w:style>
  <w:style w:type="paragraph" w:styleId="a9">
    <w:name w:val="Balloon Text"/>
    <w:basedOn w:val="a"/>
    <w:semiHidden/>
    <w:rsid w:val="007331D1"/>
    <w:rPr>
      <w:rFonts w:ascii="Tahoma" w:hAnsi="Tahoma" w:cs="Tahoma"/>
      <w:sz w:val="16"/>
      <w:szCs w:val="16"/>
    </w:rPr>
  </w:style>
  <w:style w:type="paragraph" w:customStyle="1" w:styleId="xl35">
    <w:name w:val="xl35"/>
    <w:basedOn w:val="a"/>
    <w:rsid w:val="00AE1B04"/>
    <w:pPr>
      <w:spacing w:before="100" w:beforeAutospacing="1" w:after="100" w:afterAutospacing="1"/>
      <w:jc w:val="center"/>
      <w:textAlignment w:val="top"/>
    </w:pPr>
    <w:rPr>
      <w:rFonts w:ascii="Times New Roman CYR" w:hAnsi="Times New Roman CYR" w:cs="Times New Roman CYR"/>
      <w:b/>
      <w:bCs/>
      <w:sz w:val="20"/>
      <w:szCs w:val="20"/>
    </w:rPr>
  </w:style>
  <w:style w:type="paragraph" w:customStyle="1" w:styleId="xl123">
    <w:name w:val="xl123"/>
    <w:basedOn w:val="a"/>
    <w:rsid w:val="00AE1B04"/>
    <w:pPr>
      <w:pBdr>
        <w:left w:val="single" w:sz="4" w:space="0" w:color="auto"/>
        <w:right w:val="single" w:sz="4" w:space="0" w:color="auto"/>
      </w:pBdr>
      <w:spacing w:before="100" w:beforeAutospacing="1" w:after="100" w:afterAutospacing="1"/>
      <w:jc w:val="right"/>
    </w:pPr>
    <w:rPr>
      <w:b/>
      <w:bCs/>
      <w:sz w:val="22"/>
      <w:szCs w:val="22"/>
    </w:rPr>
  </w:style>
  <w:style w:type="paragraph" w:styleId="aa">
    <w:name w:val="footer"/>
    <w:basedOn w:val="a"/>
    <w:rsid w:val="0098236F"/>
    <w:pPr>
      <w:tabs>
        <w:tab w:val="center" w:pos="4677"/>
        <w:tab w:val="right" w:pos="9355"/>
      </w:tabs>
    </w:pPr>
  </w:style>
  <w:style w:type="character" w:styleId="ab">
    <w:name w:val="page number"/>
    <w:basedOn w:val="a0"/>
    <w:rsid w:val="0098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7990">
      <w:bodyDiv w:val="1"/>
      <w:marLeft w:val="0"/>
      <w:marRight w:val="0"/>
      <w:marTop w:val="0"/>
      <w:marBottom w:val="0"/>
      <w:divBdr>
        <w:top w:val="none" w:sz="0" w:space="0" w:color="auto"/>
        <w:left w:val="none" w:sz="0" w:space="0" w:color="auto"/>
        <w:bottom w:val="none" w:sz="0" w:space="0" w:color="auto"/>
        <w:right w:val="none" w:sz="0" w:space="0" w:color="auto"/>
      </w:divBdr>
    </w:div>
    <w:div w:id="356859521">
      <w:bodyDiv w:val="1"/>
      <w:marLeft w:val="0"/>
      <w:marRight w:val="0"/>
      <w:marTop w:val="0"/>
      <w:marBottom w:val="0"/>
      <w:divBdr>
        <w:top w:val="none" w:sz="0" w:space="0" w:color="auto"/>
        <w:left w:val="none" w:sz="0" w:space="0" w:color="auto"/>
        <w:bottom w:val="none" w:sz="0" w:space="0" w:color="auto"/>
        <w:right w:val="none" w:sz="0" w:space="0" w:color="auto"/>
      </w:divBdr>
    </w:div>
    <w:div w:id="581918292">
      <w:bodyDiv w:val="1"/>
      <w:marLeft w:val="0"/>
      <w:marRight w:val="0"/>
      <w:marTop w:val="0"/>
      <w:marBottom w:val="0"/>
      <w:divBdr>
        <w:top w:val="none" w:sz="0" w:space="0" w:color="auto"/>
        <w:left w:val="none" w:sz="0" w:space="0" w:color="auto"/>
        <w:bottom w:val="none" w:sz="0" w:space="0" w:color="auto"/>
        <w:right w:val="none" w:sz="0" w:space="0" w:color="auto"/>
      </w:divBdr>
    </w:div>
    <w:div w:id="632445680">
      <w:bodyDiv w:val="1"/>
      <w:marLeft w:val="0"/>
      <w:marRight w:val="0"/>
      <w:marTop w:val="0"/>
      <w:marBottom w:val="0"/>
      <w:divBdr>
        <w:top w:val="none" w:sz="0" w:space="0" w:color="auto"/>
        <w:left w:val="none" w:sz="0" w:space="0" w:color="auto"/>
        <w:bottom w:val="none" w:sz="0" w:space="0" w:color="auto"/>
        <w:right w:val="none" w:sz="0" w:space="0" w:color="auto"/>
      </w:divBdr>
    </w:div>
    <w:div w:id="1037512528">
      <w:bodyDiv w:val="1"/>
      <w:marLeft w:val="0"/>
      <w:marRight w:val="0"/>
      <w:marTop w:val="0"/>
      <w:marBottom w:val="0"/>
      <w:divBdr>
        <w:top w:val="none" w:sz="0" w:space="0" w:color="auto"/>
        <w:left w:val="none" w:sz="0" w:space="0" w:color="auto"/>
        <w:bottom w:val="none" w:sz="0" w:space="0" w:color="auto"/>
        <w:right w:val="none" w:sz="0" w:space="0" w:color="auto"/>
      </w:divBdr>
    </w:div>
    <w:div w:id="1041828739">
      <w:bodyDiv w:val="1"/>
      <w:marLeft w:val="0"/>
      <w:marRight w:val="0"/>
      <w:marTop w:val="0"/>
      <w:marBottom w:val="0"/>
      <w:divBdr>
        <w:top w:val="none" w:sz="0" w:space="0" w:color="auto"/>
        <w:left w:val="none" w:sz="0" w:space="0" w:color="auto"/>
        <w:bottom w:val="none" w:sz="0" w:space="0" w:color="auto"/>
        <w:right w:val="none" w:sz="0" w:space="0" w:color="auto"/>
      </w:divBdr>
    </w:div>
    <w:div w:id="1753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17214</Words>
  <Characters>98123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Постановление от</vt:lpstr>
    </vt:vector>
  </TitlesOfParts>
  <Company>РайФу</Company>
  <LinksUpToDate>false</LinksUpToDate>
  <CharactersWithSpaces>115107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dc:title>
  <dc:subject/>
  <dc:creator>Пользователь</dc:creator>
  <cp:keywords/>
  <dc:description/>
  <cp:lastModifiedBy>user</cp:lastModifiedBy>
  <cp:revision>3</cp:revision>
  <cp:lastPrinted>2016-04-22T06:07:00Z</cp:lastPrinted>
  <dcterms:created xsi:type="dcterms:W3CDTF">2019-02-07T10:05:00Z</dcterms:created>
  <dcterms:modified xsi:type="dcterms:W3CDTF">2019-02-07T10:05:00Z</dcterms:modified>
</cp:coreProperties>
</file>