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B1" w:rsidRPr="00B65F44" w:rsidRDefault="0079367B" w:rsidP="0010518F">
      <w:pPr>
        <w:spacing w:after="0"/>
        <w:contextualSpacing/>
        <w:jc w:val="center"/>
        <w:rPr>
          <w:rFonts w:ascii="Times New Roman" w:hAnsi="Times New Roman" w:cs="Times New Roman"/>
          <w:b/>
          <w:sz w:val="28"/>
          <w:szCs w:val="28"/>
        </w:rPr>
      </w:pPr>
      <w:r w:rsidRPr="00B65F44">
        <w:rPr>
          <w:rFonts w:ascii="Times New Roman" w:hAnsi="Times New Roman" w:cs="Times New Roman"/>
          <w:b/>
          <w:sz w:val="28"/>
          <w:szCs w:val="28"/>
        </w:rPr>
        <w:t>Служба</w:t>
      </w:r>
      <w:r w:rsidR="00C04BB1" w:rsidRPr="00B65F44">
        <w:rPr>
          <w:rFonts w:ascii="Times New Roman" w:hAnsi="Times New Roman" w:cs="Times New Roman"/>
          <w:b/>
          <w:sz w:val="28"/>
          <w:szCs w:val="28"/>
        </w:rPr>
        <w:t xml:space="preserve">  ГО и ЧС администрации </w:t>
      </w:r>
      <w:r w:rsidR="0010518F" w:rsidRPr="00B65F44">
        <w:rPr>
          <w:rFonts w:ascii="Times New Roman" w:hAnsi="Times New Roman" w:cs="Times New Roman"/>
          <w:b/>
          <w:sz w:val="28"/>
          <w:szCs w:val="28"/>
        </w:rPr>
        <w:t>Воскресенского</w:t>
      </w:r>
      <w:r w:rsidR="00C04BB1" w:rsidRPr="00B65F44">
        <w:rPr>
          <w:rFonts w:ascii="Times New Roman" w:hAnsi="Times New Roman" w:cs="Times New Roman"/>
          <w:b/>
          <w:sz w:val="28"/>
          <w:szCs w:val="28"/>
        </w:rPr>
        <w:t xml:space="preserve"> муниципального района информирует:</w:t>
      </w:r>
    </w:p>
    <w:p w:rsidR="00B65F44" w:rsidRPr="0010518F" w:rsidRDefault="00B65F44" w:rsidP="0010518F">
      <w:pPr>
        <w:spacing w:after="0"/>
        <w:contextualSpacing/>
        <w:jc w:val="center"/>
        <w:rPr>
          <w:rFonts w:ascii="Times New Roman" w:hAnsi="Times New Roman" w:cs="Times New Roman"/>
          <w:sz w:val="28"/>
          <w:szCs w:val="28"/>
        </w:rPr>
      </w:pPr>
    </w:p>
    <w:p w:rsidR="00C04BB1" w:rsidRDefault="00C04BB1" w:rsidP="0010518F">
      <w:pPr>
        <w:spacing w:after="0"/>
        <w:contextualSpacing/>
        <w:jc w:val="both"/>
        <w:rPr>
          <w:rFonts w:ascii="Times New Roman" w:hAnsi="Times New Roman" w:cs="Times New Roman"/>
          <w:sz w:val="28"/>
          <w:szCs w:val="28"/>
        </w:rPr>
      </w:pPr>
      <w:r w:rsidRPr="0010518F">
        <w:rPr>
          <w:rFonts w:ascii="Times New Roman" w:hAnsi="Times New Roman" w:cs="Times New Roman"/>
          <w:sz w:val="28"/>
          <w:szCs w:val="28"/>
        </w:rPr>
        <w:t xml:space="preserve"> </w:t>
      </w:r>
      <w:r w:rsidRPr="00B65F44">
        <w:rPr>
          <w:rFonts w:ascii="Times New Roman" w:hAnsi="Times New Roman" w:cs="Times New Roman"/>
          <w:b/>
          <w:sz w:val="28"/>
          <w:szCs w:val="28"/>
        </w:rPr>
        <w:t>Чрезвычайная ситуация (ЧС)</w:t>
      </w:r>
      <w:r w:rsidRPr="0010518F">
        <w:rPr>
          <w:rFonts w:ascii="Times New Roman" w:hAnsi="Times New Roman" w:cs="Times New Roman"/>
          <w:sz w:val="28"/>
          <w:szCs w:val="28"/>
        </w:rPr>
        <w:t xml:space="preserve"> - это состояние, при котором в результате возникновения источника ЧС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природной среде.</w:t>
      </w:r>
    </w:p>
    <w:p w:rsidR="00B65F44" w:rsidRPr="0010518F" w:rsidRDefault="00B65F44" w:rsidP="0010518F">
      <w:pPr>
        <w:spacing w:after="0"/>
        <w:contextualSpacing/>
        <w:jc w:val="both"/>
        <w:rPr>
          <w:rFonts w:ascii="Times New Roman" w:hAnsi="Times New Roman" w:cs="Times New Roman"/>
          <w:sz w:val="28"/>
          <w:szCs w:val="28"/>
        </w:rPr>
      </w:pPr>
    </w:p>
    <w:p w:rsidR="00C04BB1" w:rsidRPr="0010518F" w:rsidRDefault="00C04BB1" w:rsidP="0010518F">
      <w:pPr>
        <w:spacing w:after="0"/>
        <w:contextualSpacing/>
        <w:jc w:val="both"/>
        <w:rPr>
          <w:rFonts w:ascii="Times New Roman" w:hAnsi="Times New Roman" w:cs="Times New Roman"/>
          <w:sz w:val="28"/>
          <w:szCs w:val="28"/>
        </w:rPr>
      </w:pPr>
      <w:proofErr w:type="gramStart"/>
      <w:r w:rsidRPr="00B65F44">
        <w:rPr>
          <w:rFonts w:ascii="Times New Roman" w:hAnsi="Times New Roman" w:cs="Times New Roman"/>
          <w:b/>
          <w:sz w:val="28"/>
          <w:szCs w:val="28"/>
        </w:rPr>
        <w:t>ЧС социального характера:</w:t>
      </w:r>
      <w:r w:rsidRPr="0010518F">
        <w:rPr>
          <w:rFonts w:ascii="Times New Roman" w:hAnsi="Times New Roman" w:cs="Times New Roman"/>
          <w:sz w:val="28"/>
          <w:szCs w:val="28"/>
        </w:rPr>
        <w:t xml:space="preserve"> войны; локальные и региональные конфликты (межнациональные, межконфессиональные и др.) голод; крупные забастовки; массовые беспорядки, погромы, поджоги и др. </w:t>
      </w:r>
      <w:proofErr w:type="gramEnd"/>
    </w:p>
    <w:p w:rsidR="00C04BB1" w:rsidRPr="0010518F" w:rsidRDefault="00C04BB1" w:rsidP="0010518F">
      <w:pPr>
        <w:spacing w:after="0"/>
        <w:contextualSpacing/>
        <w:jc w:val="both"/>
        <w:rPr>
          <w:rFonts w:ascii="Times New Roman" w:hAnsi="Times New Roman" w:cs="Times New Roman"/>
          <w:sz w:val="28"/>
          <w:szCs w:val="28"/>
        </w:rPr>
      </w:pPr>
      <w:r w:rsidRPr="0010518F">
        <w:rPr>
          <w:rFonts w:ascii="Times New Roman" w:hAnsi="Times New Roman" w:cs="Times New Roman"/>
          <w:sz w:val="28"/>
          <w:szCs w:val="28"/>
        </w:rPr>
        <w:t>ЧС одного типа могут вызывать, в свою очередь, ЧС других типов.</w:t>
      </w:r>
    </w:p>
    <w:p w:rsidR="00C04BB1" w:rsidRDefault="00C04BB1" w:rsidP="0010518F">
      <w:pPr>
        <w:spacing w:after="0"/>
        <w:contextualSpacing/>
        <w:jc w:val="both"/>
        <w:rPr>
          <w:rFonts w:ascii="Times New Roman" w:hAnsi="Times New Roman" w:cs="Times New Roman"/>
          <w:sz w:val="28"/>
          <w:szCs w:val="28"/>
        </w:rPr>
      </w:pPr>
      <w:r w:rsidRPr="0010518F">
        <w:rPr>
          <w:rFonts w:ascii="Times New Roman" w:hAnsi="Times New Roman" w:cs="Times New Roman"/>
          <w:sz w:val="28"/>
          <w:szCs w:val="28"/>
        </w:rPr>
        <w:t>В основе классификации ЧС по масштабу лежат величина территории, на которой распространяется ЧС, число пострадавших и размер ущерба. По масштабу чрезвычайные ситуации классифицируются на ЧС:</w:t>
      </w:r>
    </w:p>
    <w:p w:rsidR="00B65F44" w:rsidRPr="0010518F" w:rsidRDefault="00B65F44" w:rsidP="0010518F">
      <w:pPr>
        <w:spacing w:after="0"/>
        <w:contextualSpacing/>
        <w:jc w:val="both"/>
        <w:rPr>
          <w:rFonts w:ascii="Times New Roman" w:hAnsi="Times New Roman" w:cs="Times New Roman"/>
          <w:sz w:val="28"/>
          <w:szCs w:val="28"/>
        </w:rPr>
      </w:pPr>
    </w:p>
    <w:p w:rsidR="00C04BB1" w:rsidRDefault="00C04BB1" w:rsidP="0010518F">
      <w:pPr>
        <w:spacing w:after="0"/>
        <w:contextualSpacing/>
        <w:jc w:val="both"/>
        <w:rPr>
          <w:rFonts w:ascii="Times New Roman" w:hAnsi="Times New Roman" w:cs="Times New Roman"/>
          <w:sz w:val="28"/>
          <w:szCs w:val="28"/>
        </w:rPr>
      </w:pPr>
      <w:r w:rsidRPr="0010518F">
        <w:rPr>
          <w:rFonts w:ascii="Times New Roman" w:hAnsi="Times New Roman" w:cs="Times New Roman"/>
          <w:sz w:val="28"/>
          <w:szCs w:val="28"/>
        </w:rPr>
        <w:t xml:space="preserve"> </w:t>
      </w:r>
      <w:proofErr w:type="gramStart"/>
      <w:r w:rsidRPr="00B65F44">
        <w:rPr>
          <w:rFonts w:ascii="Times New Roman" w:hAnsi="Times New Roman" w:cs="Times New Roman"/>
          <w:b/>
          <w:sz w:val="28"/>
          <w:szCs w:val="28"/>
        </w:rPr>
        <w:t>Локального характера</w:t>
      </w:r>
      <w:r w:rsidRPr="0010518F">
        <w:rPr>
          <w:rFonts w:ascii="Times New Roman" w:hAnsi="Times New Roman" w:cs="Times New Roman"/>
          <w:sz w:val="28"/>
          <w:szCs w:val="28"/>
        </w:rPr>
        <w:t>,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материального ущерба) составляет не более 100</w:t>
      </w:r>
      <w:proofErr w:type="gramEnd"/>
      <w:r w:rsidRPr="0010518F">
        <w:rPr>
          <w:rFonts w:ascii="Times New Roman" w:hAnsi="Times New Roman" w:cs="Times New Roman"/>
          <w:sz w:val="28"/>
          <w:szCs w:val="28"/>
        </w:rPr>
        <w:t xml:space="preserve"> тыс. рублей;</w:t>
      </w:r>
    </w:p>
    <w:p w:rsidR="00B65F44" w:rsidRPr="0010518F" w:rsidRDefault="00B65F44" w:rsidP="0010518F">
      <w:pPr>
        <w:spacing w:after="0"/>
        <w:contextualSpacing/>
        <w:jc w:val="both"/>
        <w:rPr>
          <w:rFonts w:ascii="Times New Roman" w:hAnsi="Times New Roman" w:cs="Times New Roman"/>
          <w:sz w:val="28"/>
          <w:szCs w:val="28"/>
        </w:rPr>
      </w:pPr>
    </w:p>
    <w:p w:rsidR="00C04BB1" w:rsidRDefault="00C04BB1" w:rsidP="0010518F">
      <w:pPr>
        <w:spacing w:after="0"/>
        <w:contextualSpacing/>
        <w:jc w:val="both"/>
        <w:rPr>
          <w:rFonts w:ascii="Times New Roman" w:hAnsi="Times New Roman" w:cs="Times New Roman"/>
          <w:sz w:val="28"/>
          <w:szCs w:val="28"/>
        </w:rPr>
      </w:pPr>
      <w:proofErr w:type="gramStart"/>
      <w:r w:rsidRPr="00B65F44">
        <w:rPr>
          <w:rFonts w:ascii="Times New Roman" w:hAnsi="Times New Roman" w:cs="Times New Roman"/>
          <w:b/>
          <w:sz w:val="28"/>
          <w:szCs w:val="28"/>
        </w:rPr>
        <w:t>Муниципального характера</w:t>
      </w:r>
      <w:r w:rsidRPr="0010518F">
        <w:rPr>
          <w:rFonts w:ascii="Times New Roman" w:hAnsi="Times New Roman" w:cs="Times New Roman"/>
          <w:sz w:val="28"/>
          <w:szCs w:val="28"/>
        </w:rPr>
        <w:t>, 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roofErr w:type="gramEnd"/>
    </w:p>
    <w:p w:rsidR="00B65F44" w:rsidRPr="0010518F" w:rsidRDefault="00B65F44" w:rsidP="0010518F">
      <w:pPr>
        <w:spacing w:after="0"/>
        <w:contextualSpacing/>
        <w:jc w:val="both"/>
        <w:rPr>
          <w:rFonts w:ascii="Times New Roman" w:hAnsi="Times New Roman" w:cs="Times New Roman"/>
          <w:sz w:val="28"/>
          <w:szCs w:val="28"/>
        </w:rPr>
      </w:pPr>
    </w:p>
    <w:p w:rsidR="00C04BB1" w:rsidRPr="0010518F" w:rsidRDefault="00C04BB1" w:rsidP="0010518F">
      <w:pPr>
        <w:spacing w:after="0"/>
        <w:contextualSpacing/>
        <w:jc w:val="both"/>
        <w:rPr>
          <w:rFonts w:ascii="Times New Roman" w:hAnsi="Times New Roman" w:cs="Times New Roman"/>
          <w:sz w:val="28"/>
          <w:szCs w:val="28"/>
        </w:rPr>
      </w:pPr>
      <w:r w:rsidRPr="00B65F44">
        <w:rPr>
          <w:rFonts w:ascii="Times New Roman" w:hAnsi="Times New Roman" w:cs="Times New Roman"/>
          <w:b/>
          <w:sz w:val="28"/>
          <w:szCs w:val="28"/>
        </w:rPr>
        <w:t>Межмуниципального характера</w:t>
      </w:r>
      <w:r w:rsidRPr="0010518F">
        <w:rPr>
          <w:rFonts w:ascii="Times New Roman" w:hAnsi="Times New Roman" w:cs="Times New Roman"/>
          <w:sz w:val="28"/>
          <w:szCs w:val="28"/>
        </w:rPr>
        <w:t>, 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рублей;</w:t>
      </w:r>
    </w:p>
    <w:p w:rsidR="00C04BB1" w:rsidRDefault="00C04BB1" w:rsidP="0010518F">
      <w:pPr>
        <w:spacing w:after="0"/>
        <w:contextualSpacing/>
        <w:jc w:val="both"/>
        <w:rPr>
          <w:rFonts w:ascii="Times New Roman" w:hAnsi="Times New Roman" w:cs="Times New Roman"/>
          <w:sz w:val="28"/>
          <w:szCs w:val="28"/>
        </w:rPr>
      </w:pPr>
      <w:r w:rsidRPr="00B65F44">
        <w:rPr>
          <w:rFonts w:ascii="Times New Roman" w:hAnsi="Times New Roman" w:cs="Times New Roman"/>
          <w:b/>
          <w:sz w:val="28"/>
          <w:szCs w:val="28"/>
        </w:rPr>
        <w:lastRenderedPageBreak/>
        <w:t>Регионального характера</w:t>
      </w:r>
      <w:r w:rsidRPr="0010518F">
        <w:rPr>
          <w:rFonts w:ascii="Times New Roman" w:hAnsi="Times New Roman" w:cs="Times New Roman"/>
          <w:sz w:val="28"/>
          <w:szCs w:val="28"/>
        </w:rPr>
        <w:t>, в результате которой зона чрезвычайной ситуации не выходит за пределы территории одного субъекта РФ,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B65F44" w:rsidRPr="0010518F" w:rsidRDefault="00B65F44" w:rsidP="0010518F">
      <w:pPr>
        <w:spacing w:after="0"/>
        <w:contextualSpacing/>
        <w:jc w:val="both"/>
        <w:rPr>
          <w:rFonts w:ascii="Times New Roman" w:hAnsi="Times New Roman" w:cs="Times New Roman"/>
          <w:sz w:val="28"/>
          <w:szCs w:val="28"/>
        </w:rPr>
      </w:pPr>
    </w:p>
    <w:p w:rsidR="00C04BB1" w:rsidRDefault="00C04BB1" w:rsidP="0010518F">
      <w:pPr>
        <w:spacing w:after="0"/>
        <w:contextualSpacing/>
        <w:jc w:val="both"/>
        <w:rPr>
          <w:rFonts w:ascii="Times New Roman" w:hAnsi="Times New Roman" w:cs="Times New Roman"/>
          <w:sz w:val="28"/>
          <w:szCs w:val="28"/>
        </w:rPr>
      </w:pPr>
      <w:r w:rsidRPr="00B65F44">
        <w:rPr>
          <w:rFonts w:ascii="Times New Roman" w:hAnsi="Times New Roman" w:cs="Times New Roman"/>
          <w:b/>
          <w:sz w:val="28"/>
          <w:szCs w:val="28"/>
        </w:rPr>
        <w:t>Межрегионального характера</w:t>
      </w:r>
      <w:r w:rsidRPr="0010518F">
        <w:rPr>
          <w:rFonts w:ascii="Times New Roman" w:hAnsi="Times New Roman" w:cs="Times New Roman"/>
          <w:sz w:val="28"/>
          <w:szCs w:val="28"/>
        </w:rPr>
        <w:t>, в результате которой зона чрезвычайной ситуации затрагивает территорию двух и более субъектов РФ,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B65F44" w:rsidRPr="0010518F" w:rsidRDefault="00B65F44" w:rsidP="0010518F">
      <w:pPr>
        <w:spacing w:after="0"/>
        <w:contextualSpacing/>
        <w:jc w:val="both"/>
        <w:rPr>
          <w:rFonts w:ascii="Times New Roman" w:hAnsi="Times New Roman" w:cs="Times New Roman"/>
          <w:sz w:val="28"/>
          <w:szCs w:val="28"/>
        </w:rPr>
      </w:pPr>
    </w:p>
    <w:p w:rsidR="00C04BB1" w:rsidRDefault="00C04BB1" w:rsidP="0010518F">
      <w:pPr>
        <w:spacing w:after="0"/>
        <w:contextualSpacing/>
        <w:jc w:val="both"/>
        <w:rPr>
          <w:rFonts w:ascii="Times New Roman" w:hAnsi="Times New Roman" w:cs="Times New Roman"/>
          <w:sz w:val="28"/>
          <w:szCs w:val="28"/>
        </w:rPr>
      </w:pPr>
      <w:r w:rsidRPr="00B65F44">
        <w:rPr>
          <w:rFonts w:ascii="Times New Roman" w:hAnsi="Times New Roman" w:cs="Times New Roman"/>
          <w:b/>
          <w:sz w:val="28"/>
          <w:szCs w:val="28"/>
        </w:rPr>
        <w:t>Федерального характера</w:t>
      </w:r>
      <w:r w:rsidRPr="0010518F">
        <w:rPr>
          <w:rFonts w:ascii="Times New Roman" w:hAnsi="Times New Roman" w:cs="Times New Roman"/>
          <w:sz w:val="28"/>
          <w:szCs w:val="28"/>
        </w:rPr>
        <w:t xml:space="preserve">, в результате </w:t>
      </w:r>
      <w:proofErr w:type="gramStart"/>
      <w:r w:rsidRPr="0010518F">
        <w:rPr>
          <w:rFonts w:ascii="Times New Roman" w:hAnsi="Times New Roman" w:cs="Times New Roman"/>
          <w:sz w:val="28"/>
          <w:szCs w:val="28"/>
        </w:rPr>
        <w:t>которой</w:t>
      </w:r>
      <w:proofErr w:type="gramEnd"/>
      <w:r w:rsidRPr="0010518F">
        <w:rPr>
          <w:rFonts w:ascii="Times New Roman" w:hAnsi="Times New Roman" w:cs="Times New Roman"/>
          <w:sz w:val="28"/>
          <w:szCs w:val="28"/>
        </w:rPr>
        <w:t xml:space="preserve"> количество пострадавших составляет свыше 500 человек либо размер материального ущерба составляет свыше 500 млн. рублей.</w:t>
      </w:r>
    </w:p>
    <w:p w:rsidR="00B65F44" w:rsidRPr="0010518F" w:rsidRDefault="00B65F44" w:rsidP="0010518F">
      <w:pPr>
        <w:spacing w:after="0"/>
        <w:contextualSpacing/>
        <w:jc w:val="both"/>
        <w:rPr>
          <w:rFonts w:ascii="Times New Roman" w:hAnsi="Times New Roman" w:cs="Times New Roman"/>
          <w:sz w:val="28"/>
          <w:szCs w:val="28"/>
        </w:rPr>
      </w:pPr>
    </w:p>
    <w:p w:rsidR="00C04BB1" w:rsidRDefault="00C04BB1" w:rsidP="0010518F">
      <w:pPr>
        <w:spacing w:after="0"/>
        <w:contextualSpacing/>
        <w:jc w:val="both"/>
        <w:rPr>
          <w:rFonts w:ascii="Times New Roman" w:hAnsi="Times New Roman" w:cs="Times New Roman"/>
          <w:b/>
          <w:sz w:val="28"/>
          <w:szCs w:val="28"/>
        </w:rPr>
      </w:pPr>
      <w:r w:rsidRPr="00B65F44">
        <w:rPr>
          <w:rFonts w:ascii="Times New Roman" w:hAnsi="Times New Roman" w:cs="Times New Roman"/>
          <w:b/>
          <w:sz w:val="28"/>
          <w:szCs w:val="28"/>
        </w:rPr>
        <w:t>Стадии развития чрезвычайной ситуации:</w:t>
      </w:r>
    </w:p>
    <w:p w:rsidR="00B65F44" w:rsidRPr="00B65F44" w:rsidRDefault="00B65F44" w:rsidP="0010518F">
      <w:pPr>
        <w:spacing w:after="0"/>
        <w:contextualSpacing/>
        <w:jc w:val="both"/>
        <w:rPr>
          <w:rFonts w:ascii="Times New Roman" w:hAnsi="Times New Roman" w:cs="Times New Roman"/>
          <w:b/>
          <w:sz w:val="28"/>
          <w:szCs w:val="28"/>
        </w:rPr>
      </w:pPr>
    </w:p>
    <w:p w:rsidR="00C04BB1" w:rsidRDefault="00C04BB1" w:rsidP="0010518F">
      <w:pPr>
        <w:spacing w:after="0"/>
        <w:contextualSpacing/>
        <w:jc w:val="both"/>
        <w:rPr>
          <w:rFonts w:ascii="Times New Roman" w:hAnsi="Times New Roman" w:cs="Times New Roman"/>
          <w:sz w:val="28"/>
          <w:szCs w:val="28"/>
        </w:rPr>
      </w:pPr>
      <w:r w:rsidRPr="0010518F">
        <w:rPr>
          <w:rFonts w:ascii="Times New Roman" w:hAnsi="Times New Roman" w:cs="Times New Roman"/>
          <w:sz w:val="28"/>
          <w:szCs w:val="28"/>
        </w:rPr>
        <w:t xml:space="preserve">ЧС любого типа в своем развитии проходят </w:t>
      </w:r>
      <w:proofErr w:type="gramStart"/>
      <w:r w:rsidRPr="0010518F">
        <w:rPr>
          <w:rFonts w:ascii="Times New Roman" w:hAnsi="Times New Roman" w:cs="Times New Roman"/>
          <w:sz w:val="28"/>
          <w:szCs w:val="28"/>
        </w:rPr>
        <w:t>четыре типовые стадии</w:t>
      </w:r>
      <w:proofErr w:type="gramEnd"/>
      <w:r w:rsidRPr="0010518F">
        <w:rPr>
          <w:rFonts w:ascii="Times New Roman" w:hAnsi="Times New Roman" w:cs="Times New Roman"/>
          <w:sz w:val="28"/>
          <w:szCs w:val="28"/>
        </w:rPr>
        <w:t xml:space="preserve"> (фазы).</w:t>
      </w:r>
    </w:p>
    <w:p w:rsidR="00B65F44" w:rsidRPr="0010518F" w:rsidRDefault="00B65F44" w:rsidP="0010518F">
      <w:pPr>
        <w:spacing w:after="0"/>
        <w:contextualSpacing/>
        <w:jc w:val="both"/>
        <w:rPr>
          <w:rFonts w:ascii="Times New Roman" w:hAnsi="Times New Roman" w:cs="Times New Roman"/>
          <w:sz w:val="28"/>
          <w:szCs w:val="28"/>
        </w:rPr>
      </w:pPr>
    </w:p>
    <w:p w:rsidR="00C04BB1" w:rsidRDefault="00C04BB1" w:rsidP="0010518F">
      <w:pPr>
        <w:spacing w:after="0"/>
        <w:contextualSpacing/>
        <w:jc w:val="both"/>
        <w:rPr>
          <w:rFonts w:ascii="Times New Roman" w:hAnsi="Times New Roman" w:cs="Times New Roman"/>
          <w:sz w:val="28"/>
          <w:szCs w:val="28"/>
        </w:rPr>
      </w:pPr>
      <w:r w:rsidRPr="00B65F44">
        <w:rPr>
          <w:rFonts w:ascii="Times New Roman" w:hAnsi="Times New Roman" w:cs="Times New Roman"/>
          <w:b/>
          <w:sz w:val="28"/>
          <w:szCs w:val="28"/>
        </w:rPr>
        <w:t>Первая</w:t>
      </w:r>
      <w:r w:rsidRPr="0010518F">
        <w:rPr>
          <w:rFonts w:ascii="Times New Roman" w:hAnsi="Times New Roman" w:cs="Times New Roman"/>
          <w:sz w:val="28"/>
          <w:szCs w:val="28"/>
        </w:rPr>
        <w:t xml:space="preserve"> - стадия накопления отклонений от нормального состояния или процесса. Иными словами, это стадия зарождения ЧС, которая может длиться сутки, месяцы, иногда - годы и десятилетия.</w:t>
      </w:r>
    </w:p>
    <w:p w:rsidR="00B65F44" w:rsidRPr="0010518F" w:rsidRDefault="00B65F44" w:rsidP="0010518F">
      <w:pPr>
        <w:spacing w:after="0"/>
        <w:contextualSpacing/>
        <w:jc w:val="both"/>
        <w:rPr>
          <w:rFonts w:ascii="Times New Roman" w:hAnsi="Times New Roman" w:cs="Times New Roman"/>
          <w:sz w:val="28"/>
          <w:szCs w:val="28"/>
        </w:rPr>
      </w:pPr>
    </w:p>
    <w:p w:rsidR="00C04BB1" w:rsidRDefault="00C04BB1" w:rsidP="0010518F">
      <w:pPr>
        <w:spacing w:after="0"/>
        <w:contextualSpacing/>
        <w:jc w:val="both"/>
        <w:rPr>
          <w:rFonts w:ascii="Times New Roman" w:hAnsi="Times New Roman" w:cs="Times New Roman"/>
          <w:sz w:val="28"/>
          <w:szCs w:val="28"/>
        </w:rPr>
      </w:pPr>
      <w:r w:rsidRPr="00B65F44">
        <w:rPr>
          <w:rFonts w:ascii="Times New Roman" w:hAnsi="Times New Roman" w:cs="Times New Roman"/>
          <w:b/>
          <w:sz w:val="28"/>
          <w:szCs w:val="28"/>
        </w:rPr>
        <w:t>Вторая</w:t>
      </w:r>
      <w:r w:rsidRPr="0010518F">
        <w:rPr>
          <w:rFonts w:ascii="Times New Roman" w:hAnsi="Times New Roman" w:cs="Times New Roman"/>
          <w:sz w:val="28"/>
          <w:szCs w:val="28"/>
        </w:rPr>
        <w:t xml:space="preserve"> - инициирование чрезвычайного события, лежащего в основе ЧС.</w:t>
      </w:r>
    </w:p>
    <w:p w:rsidR="00B65F44" w:rsidRPr="0010518F" w:rsidRDefault="00B65F44" w:rsidP="0010518F">
      <w:pPr>
        <w:spacing w:after="0"/>
        <w:contextualSpacing/>
        <w:jc w:val="both"/>
        <w:rPr>
          <w:rFonts w:ascii="Times New Roman" w:hAnsi="Times New Roman" w:cs="Times New Roman"/>
          <w:sz w:val="28"/>
          <w:szCs w:val="28"/>
        </w:rPr>
      </w:pPr>
    </w:p>
    <w:p w:rsidR="00C04BB1" w:rsidRDefault="00C04BB1" w:rsidP="0010518F">
      <w:pPr>
        <w:spacing w:after="0"/>
        <w:contextualSpacing/>
        <w:jc w:val="both"/>
        <w:rPr>
          <w:rFonts w:ascii="Times New Roman" w:hAnsi="Times New Roman" w:cs="Times New Roman"/>
          <w:sz w:val="28"/>
          <w:szCs w:val="28"/>
        </w:rPr>
      </w:pPr>
      <w:r w:rsidRPr="00B65F44">
        <w:rPr>
          <w:rFonts w:ascii="Times New Roman" w:hAnsi="Times New Roman" w:cs="Times New Roman"/>
          <w:b/>
          <w:sz w:val="28"/>
          <w:szCs w:val="28"/>
        </w:rPr>
        <w:t>Третья</w:t>
      </w:r>
      <w:r w:rsidRPr="0010518F">
        <w:rPr>
          <w:rFonts w:ascii="Times New Roman" w:hAnsi="Times New Roman" w:cs="Times New Roman"/>
          <w:sz w:val="28"/>
          <w:szCs w:val="28"/>
        </w:rPr>
        <w:t xml:space="preserve"> - процесс чрезвычайного события, во время которого происходит высвобождение факторов риска (энергии или вещества), оказывающих неблагоприятное воздействие на население, объекты и природную среду.</w:t>
      </w:r>
    </w:p>
    <w:p w:rsidR="00B65F44" w:rsidRPr="0010518F" w:rsidRDefault="00B65F44" w:rsidP="0010518F">
      <w:pPr>
        <w:spacing w:after="0"/>
        <w:contextualSpacing/>
        <w:jc w:val="both"/>
        <w:rPr>
          <w:rFonts w:ascii="Times New Roman" w:hAnsi="Times New Roman" w:cs="Times New Roman"/>
          <w:sz w:val="28"/>
          <w:szCs w:val="28"/>
        </w:rPr>
      </w:pPr>
    </w:p>
    <w:p w:rsidR="00C04BB1" w:rsidRDefault="00C04BB1" w:rsidP="0010518F">
      <w:pPr>
        <w:spacing w:after="0"/>
        <w:contextualSpacing/>
        <w:jc w:val="both"/>
        <w:rPr>
          <w:rFonts w:ascii="Times New Roman" w:hAnsi="Times New Roman" w:cs="Times New Roman"/>
          <w:sz w:val="28"/>
          <w:szCs w:val="28"/>
        </w:rPr>
      </w:pPr>
      <w:r w:rsidRPr="00B65F44">
        <w:rPr>
          <w:rFonts w:ascii="Times New Roman" w:hAnsi="Times New Roman" w:cs="Times New Roman"/>
          <w:b/>
          <w:sz w:val="28"/>
          <w:szCs w:val="28"/>
        </w:rPr>
        <w:t>Четвертая</w:t>
      </w:r>
      <w:r w:rsidRPr="0010518F">
        <w:rPr>
          <w:rFonts w:ascii="Times New Roman" w:hAnsi="Times New Roman" w:cs="Times New Roman"/>
          <w:sz w:val="28"/>
          <w:szCs w:val="28"/>
        </w:rPr>
        <w:t xml:space="preserve"> - стадия затухания (действием остаточных факторов и сложившихся чрезвычайных условий), которая хронологически охватывает период от перекрытия (ограничения) источника опасности – локализации чрезвычайной ситуации, до полной ликвидации ее прямых и косвенных последствий, включая всю цепочку вторичных, третичных и т.д. последствий.</w:t>
      </w:r>
    </w:p>
    <w:p w:rsidR="00B65F44" w:rsidRPr="0010518F" w:rsidRDefault="00B65F44" w:rsidP="0010518F">
      <w:pPr>
        <w:spacing w:after="0"/>
        <w:contextualSpacing/>
        <w:jc w:val="both"/>
        <w:rPr>
          <w:rFonts w:ascii="Times New Roman" w:hAnsi="Times New Roman" w:cs="Times New Roman"/>
          <w:sz w:val="28"/>
          <w:szCs w:val="28"/>
        </w:rPr>
      </w:pPr>
    </w:p>
    <w:p w:rsidR="00C04BB1" w:rsidRPr="0010518F" w:rsidRDefault="00C04BB1" w:rsidP="0010518F">
      <w:pPr>
        <w:spacing w:after="0"/>
        <w:contextualSpacing/>
        <w:jc w:val="both"/>
        <w:rPr>
          <w:rFonts w:ascii="Times New Roman" w:hAnsi="Times New Roman" w:cs="Times New Roman"/>
          <w:sz w:val="28"/>
          <w:szCs w:val="28"/>
        </w:rPr>
      </w:pPr>
      <w:r w:rsidRPr="0010518F">
        <w:rPr>
          <w:rFonts w:ascii="Times New Roman" w:hAnsi="Times New Roman" w:cs="Times New Roman"/>
          <w:sz w:val="28"/>
          <w:szCs w:val="28"/>
        </w:rPr>
        <w:t xml:space="preserve">Наиболее распространенными чрезвычайными ситуациями на  территории </w:t>
      </w:r>
      <w:r w:rsidR="00B65F44">
        <w:rPr>
          <w:rFonts w:ascii="Times New Roman" w:hAnsi="Times New Roman" w:cs="Times New Roman"/>
          <w:sz w:val="28"/>
          <w:szCs w:val="28"/>
        </w:rPr>
        <w:t>Воскресенского</w:t>
      </w:r>
      <w:r w:rsidRPr="0010518F">
        <w:rPr>
          <w:rFonts w:ascii="Times New Roman" w:hAnsi="Times New Roman" w:cs="Times New Roman"/>
          <w:sz w:val="28"/>
          <w:szCs w:val="28"/>
        </w:rPr>
        <w:t xml:space="preserve"> муниципального района являются следующие: </w:t>
      </w:r>
    </w:p>
    <w:p w:rsidR="00C04BB1" w:rsidRPr="0010518F" w:rsidRDefault="00C04BB1" w:rsidP="0010518F">
      <w:pPr>
        <w:spacing w:after="0"/>
        <w:contextualSpacing/>
        <w:jc w:val="both"/>
        <w:rPr>
          <w:rFonts w:ascii="Times New Roman" w:hAnsi="Times New Roman" w:cs="Times New Roman"/>
          <w:sz w:val="28"/>
          <w:szCs w:val="28"/>
        </w:rPr>
      </w:pPr>
      <w:r w:rsidRPr="0010518F">
        <w:rPr>
          <w:rFonts w:ascii="Times New Roman" w:hAnsi="Times New Roman" w:cs="Times New Roman"/>
          <w:sz w:val="28"/>
          <w:szCs w:val="28"/>
        </w:rPr>
        <w:lastRenderedPageBreak/>
        <w:t>- аварии в электроснабжении;</w:t>
      </w:r>
    </w:p>
    <w:p w:rsidR="00C04BB1" w:rsidRPr="0010518F" w:rsidRDefault="00C04BB1" w:rsidP="0010518F">
      <w:pPr>
        <w:spacing w:after="0"/>
        <w:contextualSpacing/>
        <w:jc w:val="both"/>
        <w:rPr>
          <w:rFonts w:ascii="Times New Roman" w:hAnsi="Times New Roman" w:cs="Times New Roman"/>
          <w:sz w:val="28"/>
          <w:szCs w:val="28"/>
        </w:rPr>
      </w:pPr>
      <w:r w:rsidRPr="0010518F">
        <w:rPr>
          <w:rFonts w:ascii="Times New Roman" w:hAnsi="Times New Roman" w:cs="Times New Roman"/>
          <w:sz w:val="28"/>
          <w:szCs w:val="28"/>
        </w:rPr>
        <w:t>- нарушения  в подачи воды предприятиям и населению;</w:t>
      </w:r>
    </w:p>
    <w:p w:rsidR="00C04BB1" w:rsidRPr="0010518F" w:rsidRDefault="00C04BB1" w:rsidP="0010518F">
      <w:pPr>
        <w:spacing w:after="0"/>
        <w:contextualSpacing/>
        <w:jc w:val="both"/>
        <w:rPr>
          <w:rFonts w:ascii="Times New Roman" w:hAnsi="Times New Roman" w:cs="Times New Roman"/>
          <w:sz w:val="28"/>
          <w:szCs w:val="28"/>
        </w:rPr>
      </w:pPr>
      <w:r w:rsidRPr="0010518F">
        <w:rPr>
          <w:rFonts w:ascii="Times New Roman" w:hAnsi="Times New Roman" w:cs="Times New Roman"/>
          <w:sz w:val="28"/>
          <w:szCs w:val="28"/>
        </w:rPr>
        <w:t>- аварии на теплосетях и теплоисточниках;</w:t>
      </w:r>
    </w:p>
    <w:p w:rsidR="00C04BB1" w:rsidRPr="0010518F" w:rsidRDefault="00C04BB1" w:rsidP="0010518F">
      <w:pPr>
        <w:spacing w:after="0"/>
        <w:contextualSpacing/>
        <w:jc w:val="both"/>
        <w:rPr>
          <w:rFonts w:ascii="Times New Roman" w:hAnsi="Times New Roman" w:cs="Times New Roman"/>
          <w:sz w:val="28"/>
          <w:szCs w:val="28"/>
        </w:rPr>
      </w:pPr>
      <w:r w:rsidRPr="0010518F">
        <w:rPr>
          <w:rFonts w:ascii="Times New Roman" w:hAnsi="Times New Roman" w:cs="Times New Roman"/>
          <w:sz w:val="28"/>
          <w:szCs w:val="28"/>
        </w:rPr>
        <w:t>- аварии на газопроводах;</w:t>
      </w:r>
    </w:p>
    <w:p w:rsidR="00C04BB1" w:rsidRPr="0010518F" w:rsidRDefault="00C04BB1" w:rsidP="0010518F">
      <w:pPr>
        <w:spacing w:after="0"/>
        <w:contextualSpacing/>
        <w:jc w:val="both"/>
        <w:rPr>
          <w:rFonts w:ascii="Times New Roman" w:hAnsi="Times New Roman" w:cs="Times New Roman"/>
          <w:sz w:val="28"/>
          <w:szCs w:val="28"/>
        </w:rPr>
      </w:pPr>
      <w:r w:rsidRPr="0010518F">
        <w:rPr>
          <w:rFonts w:ascii="Times New Roman" w:hAnsi="Times New Roman" w:cs="Times New Roman"/>
          <w:sz w:val="28"/>
          <w:szCs w:val="28"/>
        </w:rPr>
        <w:t>- снежные заносы;</w:t>
      </w:r>
    </w:p>
    <w:p w:rsidR="00C04BB1" w:rsidRPr="0010518F" w:rsidRDefault="00C04BB1" w:rsidP="0010518F">
      <w:pPr>
        <w:spacing w:after="0"/>
        <w:contextualSpacing/>
        <w:jc w:val="both"/>
        <w:rPr>
          <w:rFonts w:ascii="Times New Roman" w:hAnsi="Times New Roman" w:cs="Times New Roman"/>
          <w:sz w:val="28"/>
          <w:szCs w:val="28"/>
        </w:rPr>
      </w:pPr>
      <w:r w:rsidRPr="0010518F">
        <w:rPr>
          <w:rFonts w:ascii="Times New Roman" w:hAnsi="Times New Roman" w:cs="Times New Roman"/>
          <w:sz w:val="28"/>
          <w:szCs w:val="28"/>
        </w:rPr>
        <w:t>- дорожно-транспортные происшествия;</w:t>
      </w:r>
    </w:p>
    <w:p w:rsidR="00C04BB1" w:rsidRPr="0010518F" w:rsidRDefault="00C04BB1" w:rsidP="0010518F">
      <w:pPr>
        <w:spacing w:after="0"/>
        <w:contextualSpacing/>
        <w:jc w:val="both"/>
        <w:rPr>
          <w:rFonts w:ascii="Times New Roman" w:hAnsi="Times New Roman" w:cs="Times New Roman"/>
          <w:sz w:val="28"/>
          <w:szCs w:val="28"/>
        </w:rPr>
      </w:pPr>
      <w:r w:rsidRPr="0010518F">
        <w:rPr>
          <w:rFonts w:ascii="Times New Roman" w:hAnsi="Times New Roman" w:cs="Times New Roman"/>
          <w:sz w:val="28"/>
          <w:szCs w:val="28"/>
        </w:rPr>
        <w:t>- разливы нефти и нефтепродуктов;</w:t>
      </w:r>
    </w:p>
    <w:p w:rsidR="00C04BB1" w:rsidRPr="0010518F" w:rsidRDefault="00C04BB1" w:rsidP="0010518F">
      <w:pPr>
        <w:spacing w:after="0"/>
        <w:contextualSpacing/>
        <w:jc w:val="both"/>
        <w:rPr>
          <w:rFonts w:ascii="Times New Roman" w:hAnsi="Times New Roman" w:cs="Times New Roman"/>
          <w:sz w:val="28"/>
          <w:szCs w:val="28"/>
        </w:rPr>
      </w:pPr>
      <w:r w:rsidRPr="0010518F">
        <w:rPr>
          <w:rFonts w:ascii="Times New Roman" w:hAnsi="Times New Roman" w:cs="Times New Roman"/>
          <w:sz w:val="28"/>
          <w:szCs w:val="28"/>
        </w:rPr>
        <w:t>- засуха;</w:t>
      </w:r>
    </w:p>
    <w:p w:rsidR="00C04BB1" w:rsidRPr="0010518F" w:rsidRDefault="00C04BB1" w:rsidP="0010518F">
      <w:pPr>
        <w:spacing w:after="0"/>
        <w:contextualSpacing/>
        <w:jc w:val="both"/>
        <w:rPr>
          <w:rFonts w:ascii="Times New Roman" w:hAnsi="Times New Roman" w:cs="Times New Roman"/>
          <w:sz w:val="28"/>
          <w:szCs w:val="28"/>
        </w:rPr>
      </w:pPr>
      <w:r w:rsidRPr="0010518F">
        <w:rPr>
          <w:rFonts w:ascii="Times New Roman" w:hAnsi="Times New Roman" w:cs="Times New Roman"/>
          <w:sz w:val="28"/>
          <w:szCs w:val="28"/>
        </w:rPr>
        <w:t>- весенний  паводок;</w:t>
      </w:r>
    </w:p>
    <w:p w:rsidR="00C04BB1" w:rsidRPr="0010518F" w:rsidRDefault="00C04BB1" w:rsidP="0010518F">
      <w:pPr>
        <w:spacing w:after="0"/>
        <w:contextualSpacing/>
        <w:jc w:val="both"/>
        <w:rPr>
          <w:rFonts w:ascii="Times New Roman" w:hAnsi="Times New Roman" w:cs="Times New Roman"/>
          <w:sz w:val="28"/>
          <w:szCs w:val="28"/>
        </w:rPr>
      </w:pPr>
      <w:r w:rsidRPr="0010518F">
        <w:rPr>
          <w:rFonts w:ascii="Times New Roman" w:hAnsi="Times New Roman" w:cs="Times New Roman"/>
          <w:sz w:val="28"/>
          <w:szCs w:val="28"/>
        </w:rPr>
        <w:t>- сильные морозы;</w:t>
      </w:r>
    </w:p>
    <w:p w:rsidR="0010518F" w:rsidRDefault="00C04BB1" w:rsidP="0010518F">
      <w:pPr>
        <w:spacing w:after="0"/>
        <w:contextualSpacing/>
        <w:jc w:val="both"/>
        <w:rPr>
          <w:rFonts w:ascii="Times New Roman" w:hAnsi="Times New Roman" w:cs="Times New Roman"/>
          <w:sz w:val="28"/>
          <w:szCs w:val="28"/>
        </w:rPr>
      </w:pPr>
      <w:r w:rsidRPr="0010518F">
        <w:rPr>
          <w:rFonts w:ascii="Times New Roman" w:hAnsi="Times New Roman" w:cs="Times New Roman"/>
          <w:sz w:val="28"/>
          <w:szCs w:val="28"/>
        </w:rPr>
        <w:t xml:space="preserve">- сильная жара. </w:t>
      </w:r>
    </w:p>
    <w:p w:rsidR="0010518F" w:rsidRDefault="0010518F" w:rsidP="0010518F">
      <w:pPr>
        <w:spacing w:after="0"/>
        <w:contextualSpacing/>
        <w:jc w:val="both"/>
        <w:rPr>
          <w:rFonts w:ascii="Times New Roman" w:hAnsi="Times New Roman" w:cs="Times New Roman"/>
          <w:sz w:val="28"/>
          <w:szCs w:val="28"/>
        </w:rPr>
      </w:pPr>
    </w:p>
    <w:p w:rsidR="009B2D97" w:rsidRPr="0010518F" w:rsidRDefault="0010518F" w:rsidP="0010518F">
      <w:pPr>
        <w:spacing w:after="0"/>
        <w:contextualSpacing/>
        <w:jc w:val="center"/>
        <w:rPr>
          <w:rFonts w:ascii="Times New Roman" w:hAnsi="Times New Roman" w:cs="Times New Roman"/>
          <w:b/>
          <w:sz w:val="28"/>
          <w:szCs w:val="28"/>
        </w:rPr>
      </w:pPr>
      <w:r w:rsidRPr="0010518F">
        <w:rPr>
          <w:rFonts w:ascii="Times New Roman" w:hAnsi="Times New Roman" w:cs="Times New Roman"/>
          <w:b/>
          <w:sz w:val="28"/>
          <w:szCs w:val="28"/>
        </w:rPr>
        <w:t>А. Иванищев – ведущий специалист по делам ГО и ЧС</w:t>
      </w:r>
    </w:p>
    <w:sectPr w:rsidR="009B2D97" w:rsidRPr="0010518F" w:rsidSect="00B06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4BB1"/>
    <w:rsid w:val="0010518F"/>
    <w:rsid w:val="0079367B"/>
    <w:rsid w:val="009B2D97"/>
    <w:rsid w:val="00B06A11"/>
    <w:rsid w:val="00B65F44"/>
    <w:rsid w:val="00C04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638</Words>
  <Characters>3638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2013-04-04T13:40:00Z</dcterms:created>
  <dcterms:modified xsi:type="dcterms:W3CDTF">2013-04-05T05:29:00Z</dcterms:modified>
</cp:coreProperties>
</file>